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E40" w:rsidRDefault="00693E40" w:rsidP="00F22D57">
      <w:pPr>
        <w:pStyle w:val="a3"/>
      </w:pPr>
    </w:p>
    <w:p w:rsidR="00693E40" w:rsidRDefault="004375E7">
      <w:pPr>
        <w:rPr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5B8EF36" wp14:editId="7125E7FA">
            <wp:extent cx="9406647" cy="6396742"/>
            <wp:effectExtent l="0" t="0" r="444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398866" cy="6391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93E40">
        <w:br w:type="page"/>
      </w:r>
    </w:p>
    <w:p w:rsidR="005C2FFB" w:rsidRPr="00393ECD" w:rsidRDefault="005C2FFB" w:rsidP="00F22D57">
      <w:pPr>
        <w:rPr>
          <w:sz w:val="24"/>
          <w:szCs w:val="24"/>
        </w:rPr>
        <w:sectPr w:rsidR="005C2FFB" w:rsidRPr="00393ECD">
          <w:type w:val="continuous"/>
          <w:pgSz w:w="16840" w:h="11910" w:orient="landscape"/>
          <w:pgMar w:top="840" w:right="580" w:bottom="0" w:left="900" w:header="720" w:footer="720" w:gutter="0"/>
          <w:cols w:space="720"/>
        </w:sectPr>
      </w:pPr>
    </w:p>
    <w:p w:rsidR="005C2FFB" w:rsidRPr="00393ECD" w:rsidRDefault="001F6F0B" w:rsidP="00F22D57">
      <w:pPr>
        <w:pStyle w:val="1"/>
        <w:ind w:left="4097" w:right="3715"/>
        <w:jc w:val="center"/>
      </w:pPr>
      <w:r w:rsidRPr="00393ECD">
        <w:lastRenderedPageBreak/>
        <w:t>Среднесрочная</w:t>
      </w:r>
      <w:r w:rsidRPr="00393ECD">
        <w:rPr>
          <w:spacing w:val="-1"/>
        </w:rPr>
        <w:t xml:space="preserve"> </w:t>
      </w:r>
      <w:r w:rsidRPr="00393ECD">
        <w:t>программа</w:t>
      </w:r>
      <w:r w:rsidRPr="00393ECD">
        <w:rPr>
          <w:spacing w:val="-4"/>
        </w:rPr>
        <w:t xml:space="preserve"> </w:t>
      </w:r>
      <w:r w:rsidRPr="00393ECD">
        <w:t>развития</w:t>
      </w:r>
    </w:p>
    <w:p w:rsidR="005C2FFB" w:rsidRPr="00393ECD" w:rsidRDefault="001F6F0B" w:rsidP="00F22D57">
      <w:pPr>
        <w:ind w:left="4097" w:right="3661"/>
        <w:jc w:val="center"/>
        <w:rPr>
          <w:b/>
          <w:sz w:val="24"/>
          <w:szCs w:val="24"/>
        </w:rPr>
      </w:pPr>
      <w:r w:rsidRPr="00393ECD">
        <w:rPr>
          <w:b/>
          <w:sz w:val="24"/>
          <w:szCs w:val="24"/>
        </w:rPr>
        <w:t>МБОУ</w:t>
      </w:r>
      <w:r w:rsidRPr="00393ECD">
        <w:rPr>
          <w:b/>
          <w:spacing w:val="-3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«</w:t>
      </w:r>
      <w:proofErr w:type="spellStart"/>
      <w:r w:rsidRPr="00393ECD">
        <w:rPr>
          <w:b/>
          <w:sz w:val="24"/>
          <w:szCs w:val="24"/>
        </w:rPr>
        <w:t>Больше</w:t>
      </w:r>
      <w:r w:rsidR="004609F4" w:rsidRPr="00393ECD">
        <w:rPr>
          <w:b/>
          <w:sz w:val="24"/>
          <w:szCs w:val="24"/>
        </w:rPr>
        <w:t>шинаркая</w:t>
      </w:r>
      <w:proofErr w:type="spellEnd"/>
      <w:r w:rsidRPr="00393ECD">
        <w:rPr>
          <w:b/>
          <w:spacing w:val="-5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СОШ</w:t>
      </w:r>
      <w:r w:rsidR="004609F4" w:rsidRPr="00393ECD">
        <w:rPr>
          <w:b/>
          <w:spacing w:val="-4"/>
          <w:sz w:val="24"/>
          <w:szCs w:val="24"/>
        </w:rPr>
        <w:t>» на 2021г</w:t>
      </w:r>
    </w:p>
    <w:p w:rsidR="005C2FFB" w:rsidRPr="00393ECD" w:rsidRDefault="005C2FFB" w:rsidP="00F22D57">
      <w:pPr>
        <w:pStyle w:val="a3"/>
        <w:rPr>
          <w:b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192"/>
        <w:gridCol w:w="9658"/>
      </w:tblGrid>
      <w:tr w:rsidR="004609F4" w:rsidRPr="00393ECD" w:rsidTr="004609F4">
        <w:tc>
          <w:tcPr>
            <w:tcW w:w="5192" w:type="dxa"/>
          </w:tcPr>
          <w:p w:rsidR="004609F4" w:rsidRPr="00393ECD" w:rsidRDefault="004609F4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>Цели и задачи программы</w:t>
            </w:r>
          </w:p>
        </w:tc>
        <w:tc>
          <w:tcPr>
            <w:tcW w:w="9658" w:type="dxa"/>
          </w:tcPr>
          <w:p w:rsidR="004609F4" w:rsidRPr="00393ECD" w:rsidRDefault="004609F4" w:rsidP="00F22D57">
            <w:pPr>
              <w:ind w:firstLine="708"/>
              <w:jc w:val="both"/>
              <w:rPr>
                <w:sz w:val="24"/>
                <w:szCs w:val="24"/>
              </w:rPr>
            </w:pPr>
            <w:r w:rsidRPr="00396337">
              <w:rPr>
                <w:sz w:val="24"/>
                <w:szCs w:val="24"/>
              </w:rPr>
              <w:t>Обеспечить эффективное устойчивое развитие единой образовательной среды школы, способствующей всестороннему развитию личности ребёнка на основе формирования ключевых компетентностей обучающихся путём обновления содержания образования, развития практической направленности образовательных программ</w:t>
            </w:r>
            <w:r w:rsidRPr="00393ECD">
              <w:rPr>
                <w:sz w:val="24"/>
                <w:szCs w:val="24"/>
              </w:rPr>
              <w:t xml:space="preserve">. </w:t>
            </w:r>
          </w:p>
          <w:p w:rsidR="004609F4" w:rsidRDefault="004609F4" w:rsidP="00F22D57">
            <w:pPr>
              <w:ind w:firstLine="708"/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Задачи: </w:t>
            </w:r>
          </w:p>
          <w:p w:rsidR="00396337" w:rsidRPr="00B87E80" w:rsidRDefault="00396337" w:rsidP="00396337">
            <w:pPr>
              <w:jc w:val="both"/>
              <w:rPr>
                <w:sz w:val="24"/>
                <w:szCs w:val="24"/>
              </w:rPr>
            </w:pPr>
            <w:r w:rsidRPr="00B87E80">
              <w:rPr>
                <w:sz w:val="24"/>
                <w:szCs w:val="24"/>
              </w:rPr>
              <w:t>1. На основе проблемного анализа деятельности школы определить основные направления развития образовательной среды школы.</w:t>
            </w:r>
          </w:p>
          <w:p w:rsidR="00396337" w:rsidRPr="008A61B5" w:rsidRDefault="00396337" w:rsidP="00396337">
            <w:pPr>
              <w:jc w:val="both"/>
              <w:rPr>
                <w:sz w:val="24"/>
                <w:szCs w:val="24"/>
              </w:rPr>
            </w:pPr>
            <w:r w:rsidRPr="00B87E80">
              <w:rPr>
                <w:sz w:val="24"/>
                <w:szCs w:val="24"/>
              </w:rPr>
              <w:t xml:space="preserve"> 2.</w:t>
            </w:r>
            <w:r>
              <w:rPr>
                <w:sz w:val="24"/>
                <w:szCs w:val="24"/>
              </w:rPr>
              <w:t xml:space="preserve"> </w:t>
            </w:r>
            <w:r w:rsidRPr="008A61B5">
              <w:rPr>
                <w:sz w:val="24"/>
                <w:szCs w:val="24"/>
              </w:rPr>
              <w:t xml:space="preserve">Определить содержание образования обучающихся с учетом требований к выпускнику каждого уровня обучения и внедрения современных стандартов общего образования. </w:t>
            </w:r>
          </w:p>
          <w:p w:rsidR="00396337" w:rsidRPr="00865955" w:rsidRDefault="00396337" w:rsidP="00396337">
            <w:pPr>
              <w:jc w:val="both"/>
              <w:rPr>
                <w:sz w:val="24"/>
                <w:szCs w:val="24"/>
              </w:rPr>
            </w:pPr>
            <w:r w:rsidRPr="008A61B5">
              <w:rPr>
                <w:sz w:val="24"/>
                <w:szCs w:val="24"/>
              </w:rPr>
              <w:t>3. Определить порядок освоения продуктивных педагогических технологий на каждом уровне образования на основе диагностики возможностей и потребностей участников образовательного процесса, социально-психологической готовности обучающихся к освоению новых программ и технологий</w:t>
            </w:r>
            <w:r w:rsidRPr="00865955">
              <w:rPr>
                <w:sz w:val="24"/>
                <w:szCs w:val="24"/>
              </w:rPr>
              <w:t xml:space="preserve">. </w:t>
            </w:r>
          </w:p>
          <w:p w:rsidR="00396337" w:rsidRDefault="00396337" w:rsidP="00396337">
            <w:pPr>
              <w:jc w:val="both"/>
              <w:rPr>
                <w:sz w:val="24"/>
                <w:szCs w:val="24"/>
              </w:rPr>
            </w:pPr>
            <w:r w:rsidRPr="0030060A">
              <w:rPr>
                <w:sz w:val="24"/>
                <w:szCs w:val="24"/>
              </w:rPr>
              <w:t xml:space="preserve">4. </w:t>
            </w:r>
            <w:proofErr w:type="gramStart"/>
            <w:r w:rsidRPr="0030060A">
              <w:rPr>
                <w:sz w:val="24"/>
                <w:szCs w:val="24"/>
              </w:rPr>
              <w:t>Повысить качество образования в соответствии требованиям ФГОС: создание условий</w:t>
            </w:r>
            <w:r w:rsidRPr="008A61B5">
              <w:rPr>
                <w:sz w:val="24"/>
                <w:szCs w:val="24"/>
              </w:rPr>
              <w:t xml:space="preserve"> для повышения качества знаний обучающихся (до 70 - 75% в начальной школе, до 55- 58% на основном уровне образования, до 75% в средней школе); обеспечение поддержки талантливых детей в течение всего периода становления личности; овладение педагогами школы современными педагогическими технологиями в рамках системно-</w:t>
            </w:r>
            <w:proofErr w:type="spellStart"/>
            <w:r w:rsidRPr="008A61B5">
              <w:rPr>
                <w:sz w:val="24"/>
                <w:szCs w:val="24"/>
              </w:rPr>
              <w:t>деятельностного</w:t>
            </w:r>
            <w:proofErr w:type="spellEnd"/>
            <w:r w:rsidRPr="008A61B5">
              <w:rPr>
                <w:sz w:val="24"/>
                <w:szCs w:val="24"/>
              </w:rPr>
              <w:t xml:space="preserve"> подхода и применение их в профессиональной деятельности;</w:t>
            </w:r>
            <w:proofErr w:type="gramEnd"/>
            <w:r w:rsidRPr="008A61B5">
              <w:rPr>
                <w:sz w:val="24"/>
                <w:szCs w:val="24"/>
              </w:rPr>
              <w:t xml:space="preserve"> создание условий для повышения квалификации педагогов при переходе на ФГОС</w:t>
            </w:r>
            <w:proofErr w:type="gramStart"/>
            <w:r w:rsidRPr="008A61B5">
              <w:rPr>
                <w:sz w:val="24"/>
                <w:szCs w:val="24"/>
              </w:rPr>
              <w:t xml:space="preserve"> </w:t>
            </w:r>
            <w:r w:rsidRPr="008A61B5">
              <w:rPr>
                <w:color w:val="FF0000"/>
                <w:sz w:val="24"/>
                <w:szCs w:val="24"/>
              </w:rPr>
              <w:t>,</w:t>
            </w:r>
            <w:proofErr w:type="gramEnd"/>
            <w:r w:rsidRPr="008A61B5">
              <w:rPr>
                <w:sz w:val="24"/>
                <w:szCs w:val="24"/>
              </w:rPr>
              <w:t xml:space="preserve"> обеспечение эффективного взаимодействия ОУ с организациями социальной сферы; развитие государственно - общественного управления ОУ; обеспечение приоритета здорового образа жизни.</w:t>
            </w:r>
          </w:p>
          <w:p w:rsidR="00396337" w:rsidRPr="008A61B5" w:rsidRDefault="00396337" w:rsidP="0039633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Pr="0030060A">
              <w:rPr>
                <w:sz w:val="24"/>
                <w:szCs w:val="24"/>
              </w:rPr>
              <w:t>.</w:t>
            </w:r>
            <w:r w:rsidRPr="0030060A">
              <w:rPr>
                <w:color w:val="333333"/>
                <w:sz w:val="24"/>
                <w:szCs w:val="24"/>
                <w:shd w:val="clear" w:color="auto" w:fill="FBFBFB"/>
              </w:rPr>
              <w:t xml:space="preserve"> </w:t>
            </w:r>
            <w:r w:rsidRPr="0030060A">
              <w:rPr>
                <w:sz w:val="24"/>
                <w:szCs w:val="24"/>
                <w:shd w:val="clear" w:color="auto" w:fill="FBFBFB"/>
              </w:rPr>
              <w:t>С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целью</w:t>
            </w:r>
            <w:r w:rsidRPr="0030060A">
              <w:rPr>
                <w:sz w:val="24"/>
                <w:szCs w:val="24"/>
                <w:shd w:val="clear" w:color="auto" w:fill="FBFBFB"/>
              </w:rPr>
              <w:t> предупреждения снижения успеваемости и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повышения</w:t>
            </w:r>
            <w:r w:rsidRPr="0030060A">
              <w:rPr>
                <w:sz w:val="24"/>
                <w:szCs w:val="24"/>
                <w:shd w:val="clear" w:color="auto" w:fill="FBFBFB"/>
              </w:rPr>
              <w:t>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уровня</w:t>
            </w:r>
            <w:r w:rsidRPr="0030060A">
              <w:rPr>
                <w:sz w:val="24"/>
                <w:szCs w:val="24"/>
                <w:shd w:val="clear" w:color="auto" w:fill="FBFBFB"/>
              </w:rPr>
              <w:t xml:space="preserve"> и качества </w:t>
            </w:r>
            <w:proofErr w:type="spellStart"/>
            <w:r w:rsidRPr="0030060A">
              <w:rPr>
                <w:sz w:val="24"/>
                <w:szCs w:val="24"/>
                <w:shd w:val="clear" w:color="auto" w:fill="FBFBFB"/>
              </w:rPr>
              <w:t>обученности</w:t>
            </w:r>
            <w:proofErr w:type="spellEnd"/>
            <w:r w:rsidRPr="0030060A">
              <w:rPr>
                <w:sz w:val="24"/>
                <w:szCs w:val="24"/>
                <w:shd w:val="clear" w:color="auto" w:fill="FBFBFB"/>
              </w:rPr>
              <w:t xml:space="preserve"> школьников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усилить</w:t>
            </w:r>
            <w:r w:rsidRPr="0030060A">
              <w:rPr>
                <w:sz w:val="24"/>
                <w:szCs w:val="24"/>
                <w:shd w:val="clear" w:color="auto" w:fill="FBFBFB"/>
              </w:rPr>
              <w:t>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работу</w:t>
            </w:r>
            <w:r w:rsidRPr="0030060A">
              <w:rPr>
                <w:sz w:val="24"/>
                <w:szCs w:val="24"/>
                <w:shd w:val="clear" w:color="auto" w:fill="FBFBFB"/>
              </w:rPr>
              <w:t> со слабоуспевающими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учащимися</w:t>
            </w:r>
            <w:r w:rsidRPr="0030060A">
              <w:rPr>
                <w:sz w:val="24"/>
                <w:szCs w:val="24"/>
                <w:shd w:val="clear" w:color="auto" w:fill="FBFBFB"/>
              </w:rPr>
              <w:t>, используя эффективные формы контроля. Наметить пути создания успешности для этих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учащихся</w:t>
            </w:r>
            <w:r w:rsidRPr="0030060A">
              <w:rPr>
                <w:sz w:val="24"/>
                <w:szCs w:val="24"/>
                <w:shd w:val="clear" w:color="auto" w:fill="FBFBFB"/>
              </w:rPr>
              <w:t>, работать в контакте: классный руководитель – </w:t>
            </w:r>
            <w:r w:rsidRPr="0030060A">
              <w:rPr>
                <w:bCs/>
                <w:sz w:val="24"/>
                <w:szCs w:val="24"/>
                <w:shd w:val="clear" w:color="auto" w:fill="FBFBFB"/>
              </w:rPr>
              <w:t>учащийся</w:t>
            </w:r>
            <w:r w:rsidRPr="0030060A">
              <w:rPr>
                <w:sz w:val="24"/>
                <w:szCs w:val="24"/>
                <w:shd w:val="clear" w:color="auto" w:fill="FBFBFB"/>
              </w:rPr>
              <w:t> – родители – преподаватели.</w:t>
            </w:r>
          </w:p>
          <w:p w:rsidR="00396337" w:rsidRPr="00393ECD" w:rsidRDefault="00396337" w:rsidP="00F22D57">
            <w:pPr>
              <w:ind w:firstLine="708"/>
              <w:jc w:val="both"/>
              <w:rPr>
                <w:sz w:val="24"/>
                <w:szCs w:val="24"/>
              </w:rPr>
            </w:pPr>
          </w:p>
          <w:p w:rsidR="004609F4" w:rsidRPr="00393ECD" w:rsidRDefault="004609F4" w:rsidP="00F22D57">
            <w:pPr>
              <w:pStyle w:val="a3"/>
              <w:rPr>
                <w:b/>
              </w:rPr>
            </w:pPr>
          </w:p>
        </w:tc>
      </w:tr>
      <w:tr w:rsidR="004609F4" w:rsidRPr="00393ECD" w:rsidTr="004609F4">
        <w:tc>
          <w:tcPr>
            <w:tcW w:w="5192" w:type="dxa"/>
          </w:tcPr>
          <w:p w:rsidR="004609F4" w:rsidRPr="00C71B1A" w:rsidRDefault="004609F4" w:rsidP="00F22D57">
            <w:pPr>
              <w:pStyle w:val="a3"/>
              <w:rPr>
                <w:b/>
                <w:color w:val="FF0000"/>
              </w:rPr>
            </w:pPr>
            <w:r w:rsidRPr="00396337">
              <w:rPr>
                <w:b/>
              </w:rPr>
              <w:t xml:space="preserve">Целевые </w:t>
            </w:r>
            <w:r w:rsidR="00F22D57" w:rsidRPr="00396337">
              <w:rPr>
                <w:b/>
              </w:rPr>
              <w:t xml:space="preserve">индикаторы и показатели Программы </w:t>
            </w:r>
          </w:p>
        </w:tc>
        <w:tc>
          <w:tcPr>
            <w:tcW w:w="9658" w:type="dxa"/>
          </w:tcPr>
          <w:p w:rsidR="004609F4" w:rsidRPr="00396337" w:rsidRDefault="00396337" w:rsidP="00F22D57">
            <w:pPr>
              <w:pStyle w:val="a3"/>
            </w:pPr>
            <w:r w:rsidRPr="00396337">
              <w:t>Результаты ОГЭ, ЕГЭ, ВПР</w:t>
            </w:r>
          </w:p>
        </w:tc>
      </w:tr>
      <w:tr w:rsidR="004609F4" w:rsidRPr="00393ECD" w:rsidTr="004609F4">
        <w:tc>
          <w:tcPr>
            <w:tcW w:w="5192" w:type="dxa"/>
          </w:tcPr>
          <w:p w:rsidR="004609F4" w:rsidRPr="00393ECD" w:rsidRDefault="004609F4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 xml:space="preserve">Методы сбора и обработки информации </w:t>
            </w:r>
          </w:p>
          <w:p w:rsidR="00F22D57" w:rsidRPr="00393ECD" w:rsidRDefault="00F22D57" w:rsidP="00F22D57">
            <w:pPr>
              <w:pStyle w:val="a3"/>
              <w:rPr>
                <w:b/>
              </w:rPr>
            </w:pPr>
          </w:p>
        </w:tc>
        <w:tc>
          <w:tcPr>
            <w:tcW w:w="9658" w:type="dxa"/>
          </w:tcPr>
          <w:p w:rsidR="004609F4" w:rsidRPr="00393ECD" w:rsidRDefault="00F22D57" w:rsidP="00F22D57">
            <w:pPr>
              <w:pStyle w:val="a3"/>
            </w:pPr>
            <w:r w:rsidRPr="00393ECD">
              <w:t>Наблюдение, анализ документов, анализ уроков,  контрольные срезы, анкетирование, тестирование</w:t>
            </w:r>
          </w:p>
        </w:tc>
      </w:tr>
      <w:tr w:rsidR="004609F4" w:rsidRPr="00393ECD" w:rsidTr="004609F4">
        <w:tc>
          <w:tcPr>
            <w:tcW w:w="5192" w:type="dxa"/>
          </w:tcPr>
          <w:p w:rsidR="004609F4" w:rsidRPr="00393ECD" w:rsidRDefault="004609F4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 xml:space="preserve">Сроки и реализации программы </w:t>
            </w:r>
          </w:p>
        </w:tc>
        <w:tc>
          <w:tcPr>
            <w:tcW w:w="9658" w:type="dxa"/>
          </w:tcPr>
          <w:p w:rsidR="004609F4" w:rsidRPr="00393ECD" w:rsidRDefault="00EA2D8A" w:rsidP="00F22D57">
            <w:pPr>
              <w:pStyle w:val="a3"/>
            </w:pPr>
            <w:r w:rsidRPr="00393ECD">
              <w:t>Программа реализуется в 3 этапа, в период января 2021 по декабрь 2021</w:t>
            </w:r>
          </w:p>
          <w:p w:rsidR="00EA2D8A" w:rsidRPr="00393ECD" w:rsidRDefault="00EA2D8A" w:rsidP="00F22D57">
            <w:pPr>
              <w:pStyle w:val="a3"/>
              <w:numPr>
                <w:ilvl w:val="0"/>
                <w:numId w:val="9"/>
              </w:numPr>
            </w:pPr>
            <w:r w:rsidRPr="00393ECD">
              <w:t>Подготовительный этап (январь  2021 по июнь 2021)</w:t>
            </w:r>
          </w:p>
          <w:p w:rsidR="00EA2D8A" w:rsidRPr="00393ECD" w:rsidRDefault="00EA2D8A" w:rsidP="00F22D57">
            <w:pPr>
              <w:pStyle w:val="a3"/>
              <w:numPr>
                <w:ilvl w:val="0"/>
                <w:numId w:val="9"/>
              </w:numPr>
            </w:pPr>
            <w:r w:rsidRPr="00393ECD">
              <w:t>Практический (этап внедрения) (июль 2021 по ноябрь 2021)</w:t>
            </w:r>
            <w:r w:rsidR="00396337">
              <w:t xml:space="preserve">  </w:t>
            </w:r>
            <w:r w:rsidR="00396337" w:rsidRPr="00396337">
              <w:rPr>
                <w:color w:val="C00000"/>
              </w:rPr>
              <w:t>ССЫЛКА</w:t>
            </w:r>
          </w:p>
          <w:p w:rsidR="00EA2D8A" w:rsidRPr="00393ECD" w:rsidRDefault="00EA2D8A" w:rsidP="00F22D57">
            <w:pPr>
              <w:pStyle w:val="a3"/>
              <w:numPr>
                <w:ilvl w:val="0"/>
                <w:numId w:val="9"/>
              </w:numPr>
            </w:pPr>
            <w:r w:rsidRPr="00393ECD">
              <w:t xml:space="preserve">Этап обобщения и коррекции </w:t>
            </w:r>
            <w:proofErr w:type="gramStart"/>
            <w:r w:rsidRPr="00393ECD">
              <w:t xml:space="preserve">( </w:t>
            </w:r>
            <w:proofErr w:type="gramEnd"/>
            <w:r w:rsidRPr="00393ECD">
              <w:t>декабрь 2021)</w:t>
            </w:r>
          </w:p>
        </w:tc>
      </w:tr>
      <w:tr w:rsidR="00964B45" w:rsidRPr="00393ECD" w:rsidTr="004609F4">
        <w:tc>
          <w:tcPr>
            <w:tcW w:w="5192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lastRenderedPageBreak/>
              <w:t xml:space="preserve">Основные мероприятия или проекты программы/ перечень подпрограмм </w:t>
            </w:r>
          </w:p>
        </w:tc>
        <w:tc>
          <w:tcPr>
            <w:tcW w:w="9658" w:type="dxa"/>
          </w:tcPr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- Проведение мониторинговых исследований в работе по повышению качества образования по образовательным  результатам учащихся</w:t>
            </w:r>
          </w:p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- Создание системы управления качеством образования</w:t>
            </w:r>
          </w:p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- Повышение учебной мотивации </w:t>
            </w:r>
            <w:proofErr w:type="gramStart"/>
            <w:r w:rsidRPr="00393ECD">
              <w:rPr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964B45" w:rsidRPr="00393ECD" w:rsidTr="004609F4">
        <w:tc>
          <w:tcPr>
            <w:tcW w:w="5192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 xml:space="preserve">Ожидаемые конечные результаты реализации Программы </w:t>
            </w:r>
          </w:p>
        </w:tc>
        <w:tc>
          <w:tcPr>
            <w:tcW w:w="9658" w:type="dxa"/>
          </w:tcPr>
          <w:p w:rsidR="00964B45" w:rsidRPr="00393ECD" w:rsidRDefault="00964B45" w:rsidP="00F22D57">
            <w:pPr>
              <w:ind w:firstLine="5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Повышение качества знаний учащихся.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Развитие у обучающихся </w:t>
            </w:r>
            <w:proofErr w:type="spellStart"/>
            <w:r w:rsidRPr="00393ECD">
              <w:rPr>
                <w:color w:val="000000"/>
                <w:sz w:val="24"/>
                <w:szCs w:val="24"/>
                <w:lang w:eastAsia="ru-RU"/>
              </w:rPr>
              <w:t>метапредметных</w:t>
            </w:r>
            <w:proofErr w:type="spellEnd"/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 знаний.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2D0FBD">
              <w:rPr>
                <w:color w:val="000000"/>
                <w:sz w:val="24"/>
                <w:szCs w:val="24"/>
                <w:lang w:eastAsia="ru-RU"/>
              </w:rPr>
              <w:t xml:space="preserve">Организация работы по восполнению </w:t>
            </w:r>
            <w:r w:rsidR="002D0FBD">
              <w:rPr>
                <w:color w:val="000000"/>
                <w:sz w:val="24"/>
                <w:szCs w:val="24"/>
                <w:lang w:eastAsia="ru-RU"/>
              </w:rPr>
              <w:t>дефицитов знаний учащихся с низкой успеваемостью.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Повышение качества преподавания.</w:t>
            </w:r>
          </w:p>
          <w:p w:rsidR="00964B45" w:rsidRPr="002D0FB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2D0FBD">
              <w:rPr>
                <w:color w:val="000000"/>
                <w:sz w:val="24"/>
                <w:szCs w:val="24"/>
                <w:lang w:eastAsia="ru-RU"/>
              </w:rPr>
              <w:t>Разработка программы подготовки выпускников к ОГЭ и ЕГЭ.</w:t>
            </w:r>
          </w:p>
          <w:p w:rsidR="00964B45" w:rsidRPr="00393ECD" w:rsidRDefault="00964B45" w:rsidP="00F22D57">
            <w:pPr>
              <w:ind w:firstLine="53"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D0FBD">
              <w:rPr>
                <w:color w:val="000000"/>
                <w:sz w:val="24"/>
                <w:szCs w:val="24"/>
                <w:lang w:eastAsia="ru-RU"/>
              </w:rPr>
              <w:t>Психологическая готовность к сдаче ОГЭ и ЕГЭ. Создание максимальной ситуации успеха в ГИА.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Повышение мотивации учения у </w:t>
            </w:r>
            <w:proofErr w:type="gramStart"/>
            <w:r w:rsidRPr="00393ECD">
              <w:rPr>
                <w:color w:val="000000"/>
                <w:sz w:val="24"/>
                <w:szCs w:val="24"/>
                <w:lang w:eastAsia="ru-RU"/>
              </w:rPr>
              <w:t>слабоуспевающих</w:t>
            </w:r>
            <w:proofErr w:type="gramEnd"/>
            <w:r w:rsidRPr="00393ECD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Активизация контроля родителей за успеваемостью своих детей.</w:t>
            </w:r>
          </w:p>
          <w:p w:rsidR="00964B45" w:rsidRPr="00393ECD" w:rsidRDefault="00964B45" w:rsidP="00F22D57">
            <w:pPr>
              <w:pStyle w:val="a5"/>
              <w:widowControl/>
              <w:autoSpaceDE/>
              <w:autoSpaceDN/>
              <w:ind w:left="0" w:right="-115" w:firstLine="53"/>
              <w:contextualSpacing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Выяснение причин пробелов в знаниях у учащихся и ликвидация данных пробелов.</w:t>
            </w:r>
          </w:p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</w:p>
        </w:tc>
      </w:tr>
      <w:tr w:rsidR="00964B45" w:rsidRPr="00393ECD" w:rsidTr="004609F4">
        <w:tc>
          <w:tcPr>
            <w:tcW w:w="5192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>Исполнители</w:t>
            </w:r>
          </w:p>
        </w:tc>
        <w:tc>
          <w:tcPr>
            <w:tcW w:w="9658" w:type="dxa"/>
          </w:tcPr>
          <w:p w:rsidR="00964B45" w:rsidRPr="00393ECD" w:rsidRDefault="00964B45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Администрация школы, </w:t>
            </w:r>
            <w:r w:rsidRPr="00393ECD">
              <w:rPr>
                <w:sz w:val="24"/>
                <w:szCs w:val="24"/>
                <w:lang w:eastAsia="ru-RU"/>
              </w:rPr>
              <w:t>Руководители ШМО, учителя-предметники, родители</w:t>
            </w:r>
          </w:p>
        </w:tc>
      </w:tr>
      <w:tr w:rsidR="00964B45" w:rsidRPr="00393ECD" w:rsidTr="004609F4">
        <w:tc>
          <w:tcPr>
            <w:tcW w:w="5192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  <w:r w:rsidRPr="00393ECD">
              <w:rPr>
                <w:b/>
              </w:rPr>
              <w:t>Порядок управления реализацией Программы</w:t>
            </w:r>
          </w:p>
        </w:tc>
        <w:tc>
          <w:tcPr>
            <w:tcW w:w="9658" w:type="dxa"/>
          </w:tcPr>
          <w:p w:rsidR="00964B45" w:rsidRPr="00393ECD" w:rsidRDefault="00F22D57" w:rsidP="00F22D57">
            <w:pPr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393ECD">
              <w:rPr>
                <w:color w:val="000000"/>
                <w:sz w:val="24"/>
                <w:szCs w:val="24"/>
                <w:lang w:eastAsia="ru-RU"/>
              </w:rPr>
              <w:t>Управление реализацией Программы осуществляется администрацией школы в про</w:t>
            </w:r>
            <w:r w:rsidR="006D71DB" w:rsidRPr="00393ECD">
              <w:rPr>
                <w:color w:val="000000"/>
                <w:sz w:val="24"/>
                <w:szCs w:val="24"/>
                <w:lang w:eastAsia="ru-RU"/>
              </w:rPr>
              <w:t>цессе управленческих мероприя</w:t>
            </w:r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тий и </w:t>
            </w:r>
            <w:proofErr w:type="gramStart"/>
            <w:r w:rsidRPr="00393ECD">
              <w:rPr>
                <w:color w:val="000000"/>
                <w:sz w:val="24"/>
                <w:szCs w:val="24"/>
                <w:lang w:eastAsia="ru-RU"/>
              </w:rPr>
              <w:t>контроля за</w:t>
            </w:r>
            <w:proofErr w:type="gramEnd"/>
            <w:r w:rsidRPr="00393ECD">
              <w:rPr>
                <w:color w:val="000000"/>
                <w:sz w:val="24"/>
                <w:szCs w:val="24"/>
                <w:lang w:eastAsia="ru-RU"/>
              </w:rPr>
              <w:t xml:space="preserve"> ходом учебно-воспитательного процесса в школе. </w:t>
            </w:r>
          </w:p>
        </w:tc>
      </w:tr>
      <w:tr w:rsidR="00964B45" w:rsidRPr="00393ECD" w:rsidTr="004609F4">
        <w:tc>
          <w:tcPr>
            <w:tcW w:w="5192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</w:p>
        </w:tc>
        <w:tc>
          <w:tcPr>
            <w:tcW w:w="9658" w:type="dxa"/>
          </w:tcPr>
          <w:p w:rsidR="00964B45" w:rsidRPr="00393ECD" w:rsidRDefault="00964B45" w:rsidP="00F22D57">
            <w:pPr>
              <w:pStyle w:val="a3"/>
              <w:rPr>
                <w:b/>
              </w:rPr>
            </w:pPr>
          </w:p>
        </w:tc>
      </w:tr>
    </w:tbl>
    <w:p w:rsidR="004609F4" w:rsidRPr="00393ECD" w:rsidRDefault="004609F4" w:rsidP="00F22D57">
      <w:pPr>
        <w:pStyle w:val="a3"/>
        <w:ind w:left="720"/>
        <w:rPr>
          <w:b/>
        </w:rPr>
      </w:pPr>
    </w:p>
    <w:p w:rsidR="00041913" w:rsidRPr="00393ECD" w:rsidRDefault="00041913" w:rsidP="00F22D57">
      <w:pPr>
        <w:pStyle w:val="a3"/>
        <w:ind w:left="720"/>
        <w:rPr>
          <w:b/>
        </w:rPr>
      </w:pPr>
    </w:p>
    <w:p w:rsidR="00041913" w:rsidRPr="00393ECD" w:rsidRDefault="00041913" w:rsidP="00F22D57">
      <w:pPr>
        <w:pStyle w:val="a3"/>
        <w:ind w:left="720"/>
        <w:rPr>
          <w:b/>
        </w:rPr>
      </w:pPr>
      <w:r w:rsidRPr="00393ECD">
        <w:rPr>
          <w:b/>
        </w:rPr>
        <w:t>Основное содержание</w:t>
      </w:r>
    </w:p>
    <w:p w:rsidR="00041913" w:rsidRPr="00393ECD" w:rsidRDefault="00041913" w:rsidP="00393ECD">
      <w:pPr>
        <w:pStyle w:val="a5"/>
        <w:numPr>
          <w:ilvl w:val="0"/>
          <w:numId w:val="12"/>
        </w:numPr>
        <w:ind w:left="0" w:firstLine="709"/>
        <w:rPr>
          <w:sz w:val="24"/>
          <w:szCs w:val="24"/>
        </w:rPr>
      </w:pPr>
      <w:r w:rsidRPr="00393ECD">
        <w:rPr>
          <w:sz w:val="24"/>
          <w:szCs w:val="24"/>
        </w:rPr>
        <w:t xml:space="preserve">В настоящее время одной из наиболее приоритетных проблем для отечественного образования является проблема существенного повышения качества образования.  </w:t>
      </w:r>
      <w:proofErr w:type="gramStart"/>
      <w:r w:rsidRPr="00393ECD">
        <w:rPr>
          <w:sz w:val="24"/>
          <w:szCs w:val="24"/>
        </w:rPr>
        <w:t xml:space="preserve">Под школьной </w:t>
      </w:r>
      <w:proofErr w:type="spellStart"/>
      <w:r w:rsidRPr="00393ECD">
        <w:rPr>
          <w:sz w:val="24"/>
          <w:szCs w:val="24"/>
        </w:rPr>
        <w:t>неуспешностью</w:t>
      </w:r>
      <w:proofErr w:type="spellEnd"/>
      <w:r w:rsidRPr="00393ECD">
        <w:rPr>
          <w:sz w:val="24"/>
          <w:szCs w:val="24"/>
        </w:rPr>
        <w:t xml:space="preserve"> имеется в виду весь комплекс школьных проблем, которые могут возникнуть у ребенка в связи с началом систематического обучения в школе.</w:t>
      </w:r>
      <w:proofErr w:type="gramEnd"/>
      <w:r w:rsidRPr="00393ECD">
        <w:rPr>
          <w:sz w:val="24"/>
          <w:szCs w:val="24"/>
        </w:rPr>
        <w:t xml:space="preserve"> Они включают в себя как учебную </w:t>
      </w:r>
      <w:proofErr w:type="spellStart"/>
      <w:r w:rsidRPr="00393ECD">
        <w:rPr>
          <w:sz w:val="24"/>
          <w:szCs w:val="24"/>
        </w:rPr>
        <w:t>неуспешность</w:t>
      </w:r>
      <w:proofErr w:type="spellEnd"/>
      <w:r w:rsidRPr="00393ECD">
        <w:rPr>
          <w:sz w:val="24"/>
          <w:szCs w:val="24"/>
        </w:rPr>
        <w:t xml:space="preserve">, так и </w:t>
      </w:r>
      <w:proofErr w:type="spellStart"/>
      <w:r w:rsidRPr="00393ECD">
        <w:rPr>
          <w:sz w:val="24"/>
          <w:szCs w:val="24"/>
        </w:rPr>
        <w:t>неадаптированность</w:t>
      </w:r>
      <w:proofErr w:type="spellEnd"/>
      <w:r w:rsidRPr="00393ECD">
        <w:rPr>
          <w:sz w:val="24"/>
          <w:szCs w:val="24"/>
        </w:rPr>
        <w:t xml:space="preserve"> в социальной среде. Эти проблемы, как правило, приводят к выраженному функциональному напряжению, ухудшению здоровья, нарушению социально-психологической адаптации, а также к снижению успешности обучения.</w:t>
      </w:r>
    </w:p>
    <w:p w:rsidR="00041913" w:rsidRPr="00393ECD" w:rsidRDefault="00041913" w:rsidP="00F22D57">
      <w:pPr>
        <w:ind w:firstLine="709"/>
        <w:jc w:val="both"/>
        <w:rPr>
          <w:sz w:val="24"/>
          <w:szCs w:val="24"/>
        </w:rPr>
      </w:pPr>
      <w:r w:rsidRPr="00393ECD">
        <w:rPr>
          <w:sz w:val="24"/>
          <w:szCs w:val="24"/>
        </w:rPr>
        <w:t xml:space="preserve">  Школьная неуспеваемость может спровоцировать возникновение школьной </w:t>
      </w:r>
      <w:proofErr w:type="spellStart"/>
      <w:r w:rsidRPr="00393ECD">
        <w:rPr>
          <w:sz w:val="24"/>
          <w:szCs w:val="24"/>
        </w:rPr>
        <w:t>дезадаптации</w:t>
      </w:r>
      <w:proofErr w:type="spellEnd"/>
      <w:r w:rsidRPr="00393ECD">
        <w:rPr>
          <w:sz w:val="24"/>
          <w:szCs w:val="24"/>
        </w:rPr>
        <w:t>, то есть такого состояния учащихся, при котором они не усваивают учебную программу, испытывают трудности при взаимодействии со сверстниками и учителями.</w:t>
      </w:r>
    </w:p>
    <w:p w:rsidR="00041913" w:rsidRPr="00393ECD" w:rsidRDefault="00041913" w:rsidP="00F22D57">
      <w:pPr>
        <w:ind w:firstLine="709"/>
        <w:jc w:val="both"/>
        <w:rPr>
          <w:sz w:val="24"/>
          <w:szCs w:val="24"/>
        </w:rPr>
      </w:pPr>
      <w:proofErr w:type="spellStart"/>
      <w:r w:rsidRPr="00393ECD">
        <w:rPr>
          <w:sz w:val="24"/>
          <w:szCs w:val="24"/>
        </w:rPr>
        <w:t>Неуспешность</w:t>
      </w:r>
      <w:proofErr w:type="spellEnd"/>
      <w:r w:rsidRPr="00393ECD">
        <w:rPr>
          <w:sz w:val="24"/>
          <w:szCs w:val="24"/>
        </w:rPr>
        <w:t xml:space="preserve"> как деформирующий становление личности фактор требует неотложного поиска оперативных решений, которые позволят в реальных социально-исторических условиях не только нейтрализовать негативное влияние неуспеваемости, но и педагогически обеспечить оптимальную эффективность функционирования системы отечественного образования. И, следовательно, в современных условиях как никогда остро встает проблема педагогического обеспечения личностного становления и социализации, способного преодолеть негативное влияние даже столь мощного деформирующего фактора, каким является </w:t>
      </w:r>
      <w:proofErr w:type="spellStart"/>
      <w:r w:rsidRPr="00393ECD">
        <w:rPr>
          <w:sz w:val="24"/>
          <w:szCs w:val="24"/>
        </w:rPr>
        <w:t>неуспешность</w:t>
      </w:r>
      <w:proofErr w:type="spellEnd"/>
      <w:r w:rsidRPr="00393ECD">
        <w:rPr>
          <w:sz w:val="24"/>
          <w:szCs w:val="24"/>
        </w:rPr>
        <w:t>.</w:t>
      </w:r>
    </w:p>
    <w:p w:rsidR="00041913" w:rsidRPr="00393ECD" w:rsidRDefault="00041913" w:rsidP="00F22D57">
      <w:pPr>
        <w:ind w:firstLine="709"/>
        <w:jc w:val="both"/>
        <w:rPr>
          <w:sz w:val="24"/>
          <w:szCs w:val="24"/>
        </w:rPr>
      </w:pPr>
      <w:proofErr w:type="spellStart"/>
      <w:r w:rsidRPr="00393ECD">
        <w:rPr>
          <w:sz w:val="24"/>
          <w:szCs w:val="24"/>
        </w:rPr>
        <w:t>Неуспешность</w:t>
      </w:r>
      <w:proofErr w:type="spellEnd"/>
      <w:r w:rsidRPr="00393ECD">
        <w:rPr>
          <w:sz w:val="24"/>
          <w:szCs w:val="24"/>
        </w:rPr>
        <w:t xml:space="preserve"> </w:t>
      </w:r>
      <w:proofErr w:type="gramStart"/>
      <w:r w:rsidRPr="00393ECD">
        <w:rPr>
          <w:sz w:val="24"/>
          <w:szCs w:val="24"/>
        </w:rPr>
        <w:t>связана</w:t>
      </w:r>
      <w:proofErr w:type="gramEnd"/>
      <w:r w:rsidRPr="00393ECD">
        <w:rPr>
          <w:sz w:val="24"/>
          <w:szCs w:val="24"/>
        </w:rPr>
        <w:t xml:space="preserve"> с индивидуальными особенностями детей, с условиями протекания их развития, с наследственными факторами. Именно поэтому необходима систематизация различных подходов к проблеме возникновения неуспеваемости, к выявлению вызывающих ее </w:t>
      </w:r>
      <w:r w:rsidRPr="00393ECD">
        <w:rPr>
          <w:sz w:val="24"/>
          <w:szCs w:val="24"/>
        </w:rPr>
        <w:lastRenderedPageBreak/>
        <w:t>причин.</w:t>
      </w:r>
    </w:p>
    <w:p w:rsidR="00041913" w:rsidRPr="00393ECD" w:rsidRDefault="00041913" w:rsidP="00F22D57">
      <w:pPr>
        <w:ind w:firstLine="709"/>
        <w:jc w:val="both"/>
        <w:rPr>
          <w:sz w:val="24"/>
          <w:szCs w:val="24"/>
        </w:rPr>
      </w:pPr>
      <w:r w:rsidRPr="00393ECD">
        <w:rPr>
          <w:sz w:val="24"/>
          <w:szCs w:val="24"/>
        </w:rPr>
        <w:t xml:space="preserve">Под </w:t>
      </w:r>
      <w:proofErr w:type="spellStart"/>
      <w:r w:rsidRPr="00393ECD">
        <w:rPr>
          <w:sz w:val="24"/>
          <w:szCs w:val="24"/>
        </w:rPr>
        <w:t>неуспешностью</w:t>
      </w:r>
      <w:proofErr w:type="spellEnd"/>
      <w:r w:rsidRPr="00393ECD">
        <w:rPr>
          <w:sz w:val="24"/>
          <w:szCs w:val="24"/>
        </w:rPr>
        <w:t xml:space="preserve"> обычно понимают любую деятельность, которая не сопровождается достижением желаемого результата (успеха).</w:t>
      </w:r>
    </w:p>
    <w:p w:rsidR="00041913" w:rsidRPr="00393ECD" w:rsidRDefault="00041913" w:rsidP="00F22D57">
      <w:pPr>
        <w:ind w:firstLine="709"/>
        <w:jc w:val="both"/>
        <w:rPr>
          <w:sz w:val="24"/>
          <w:szCs w:val="24"/>
        </w:rPr>
      </w:pPr>
      <w:proofErr w:type="gramStart"/>
      <w:r w:rsidRPr="00393ECD">
        <w:rPr>
          <w:sz w:val="24"/>
          <w:szCs w:val="24"/>
        </w:rPr>
        <w:t>Залогом успеха в работе с неуспевающими учащимися является методически грамотное составление учебных планов образовательных учреждений, выделение часов на индивидуальную работу с обучающимися.</w:t>
      </w:r>
      <w:proofErr w:type="gramEnd"/>
      <w:r w:rsidRPr="00393ECD">
        <w:rPr>
          <w:sz w:val="24"/>
          <w:szCs w:val="24"/>
        </w:rPr>
        <w:t xml:space="preserve"> Одним из элементов системы работы управления образования по преодолению </w:t>
      </w:r>
      <w:proofErr w:type="spellStart"/>
      <w:r w:rsidRPr="00393ECD">
        <w:rPr>
          <w:sz w:val="24"/>
          <w:szCs w:val="24"/>
        </w:rPr>
        <w:t>неуспешности</w:t>
      </w:r>
      <w:proofErr w:type="spellEnd"/>
      <w:r w:rsidRPr="00393ECD">
        <w:rPr>
          <w:sz w:val="24"/>
          <w:szCs w:val="24"/>
        </w:rPr>
        <w:t xml:space="preserve"> обучения является создание системы мониторинга </w:t>
      </w:r>
      <w:r w:rsidR="00182F9E" w:rsidRPr="00393ECD">
        <w:rPr>
          <w:sz w:val="24"/>
          <w:szCs w:val="24"/>
        </w:rPr>
        <w:t>(</w:t>
      </w:r>
      <w:r w:rsidRPr="00393ECD">
        <w:rPr>
          <w:sz w:val="24"/>
          <w:szCs w:val="24"/>
        </w:rPr>
        <w:t xml:space="preserve">психологического, здоровья, социологического, уровня </w:t>
      </w:r>
      <w:proofErr w:type="spellStart"/>
      <w:r w:rsidRPr="00393ECD">
        <w:rPr>
          <w:sz w:val="24"/>
          <w:szCs w:val="24"/>
        </w:rPr>
        <w:t>обученности</w:t>
      </w:r>
      <w:proofErr w:type="spellEnd"/>
      <w:r w:rsidRPr="00393ECD">
        <w:rPr>
          <w:sz w:val="24"/>
          <w:szCs w:val="24"/>
        </w:rPr>
        <w:t>).</w:t>
      </w:r>
    </w:p>
    <w:p w:rsidR="00041913" w:rsidRPr="00393ECD" w:rsidRDefault="00041913" w:rsidP="00F22D57">
      <w:pPr>
        <w:pStyle w:val="a3"/>
        <w:ind w:left="720"/>
        <w:jc w:val="center"/>
        <w:rPr>
          <w:b/>
        </w:rPr>
      </w:pPr>
    </w:p>
    <w:p w:rsidR="00041913" w:rsidRPr="00393ECD" w:rsidRDefault="00041913" w:rsidP="00F22D57">
      <w:pPr>
        <w:pStyle w:val="a9"/>
        <w:spacing w:before="0" w:beforeAutospacing="0" w:after="0" w:afterAutospacing="0"/>
        <w:jc w:val="both"/>
      </w:pPr>
      <w:r w:rsidRPr="00393ECD">
        <w:t xml:space="preserve">        Одной из главных проблем, которую приходится решать педагогам наших школ, - это работа со слабоуспевающими учащимися</w:t>
      </w:r>
      <w:r w:rsidR="00182F9E" w:rsidRPr="00393ECD">
        <w:t>.</w:t>
      </w:r>
      <w:r w:rsidRPr="00393ECD">
        <w:t xml:space="preserve"> На фоне школьных неудач, постоянного неуспеха познавательная потребность очень скоро исчезает, порой, безвозвратно, а учебная мотивация так и не возникает. Поэтому совершенно необходима специальная «поддерживающая» работа, помогающая детям, испытывающим трудности в обучении, успешно осваивать учебный материал, получая постоянную помощь от учителя. Необходимы дополнительные упражнения, в которые заключена продуманная система помощи ребенку, заключающаяся в серии «подсказок», в основе которых лежит последовательность операций, необходимых для успешного обучения. Кроме того, этим детям необходимо большее количество на отработку навыка. </w:t>
      </w:r>
    </w:p>
    <w:p w:rsidR="005C2FFB" w:rsidRDefault="005C2FFB" w:rsidP="00F22D57">
      <w:pPr>
        <w:rPr>
          <w:sz w:val="24"/>
          <w:szCs w:val="24"/>
        </w:rPr>
      </w:pPr>
    </w:p>
    <w:p w:rsidR="00AD1527" w:rsidRDefault="00F07B81" w:rsidP="00F07B81">
      <w:pPr>
        <w:widowControl/>
        <w:shd w:val="clear" w:color="auto" w:fill="FFFFFF"/>
        <w:autoSpaceDE/>
        <w:autoSpaceDN/>
        <w:spacing w:before="150" w:after="180"/>
        <w:rPr>
          <w:color w:val="111111"/>
          <w:sz w:val="24"/>
          <w:szCs w:val="24"/>
          <w:lang w:eastAsia="ru-RU"/>
        </w:rPr>
      </w:pPr>
      <w:r w:rsidRPr="00F07B81">
        <w:rPr>
          <w:color w:val="111111"/>
          <w:sz w:val="24"/>
          <w:szCs w:val="24"/>
          <w:lang w:val="en-US" w:eastAsia="ru-RU"/>
        </w:rPr>
        <w:t>II</w:t>
      </w:r>
      <w:r w:rsidRPr="00F07B81">
        <w:rPr>
          <w:color w:val="111111"/>
          <w:sz w:val="24"/>
          <w:szCs w:val="24"/>
          <w:lang w:eastAsia="ru-RU"/>
        </w:rPr>
        <w:t>. Формирование мотивации учения в школьном возрасте можно назвать одной из актуальных проблем современной школы, делом общественной важности. Её актуальность обусловлена обновлением  содержания обучения, постановкой задач формирования у школьников приёмов самостоятельного приобретения знаний и познавательных интересов, формирование у них активной жизненной позиции.</w:t>
      </w:r>
      <w:r>
        <w:rPr>
          <w:color w:val="111111"/>
          <w:sz w:val="24"/>
          <w:szCs w:val="24"/>
          <w:lang w:eastAsia="ru-RU"/>
        </w:rPr>
        <w:t xml:space="preserve"> </w:t>
      </w:r>
      <w:r w:rsidRPr="00F07B81">
        <w:rPr>
          <w:color w:val="111111"/>
          <w:sz w:val="24"/>
          <w:szCs w:val="24"/>
          <w:lang w:eastAsia="ru-RU"/>
        </w:rPr>
        <w:t>Одной из задач, которая должна решаться в школе, является создание условий для формирования положительной учебной мотивации и дальнейшее её развитие у школьников.</w:t>
      </w:r>
      <w:r>
        <w:rPr>
          <w:color w:val="111111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D1527">
        <w:rPr>
          <w:color w:val="111111"/>
          <w:sz w:val="24"/>
          <w:szCs w:val="24"/>
          <w:lang w:eastAsia="ru-RU"/>
        </w:rPr>
        <w:t xml:space="preserve">       </w:t>
      </w:r>
    </w:p>
    <w:p w:rsidR="00F07B81" w:rsidRPr="00F07B81" w:rsidRDefault="00AD1527" w:rsidP="00F07B81">
      <w:pPr>
        <w:widowControl/>
        <w:shd w:val="clear" w:color="auto" w:fill="FFFFFF"/>
        <w:autoSpaceDE/>
        <w:autoSpaceDN/>
        <w:spacing w:before="150" w:after="180"/>
        <w:rPr>
          <w:color w:val="111111"/>
          <w:sz w:val="24"/>
          <w:szCs w:val="24"/>
          <w:lang w:eastAsia="ru-RU"/>
        </w:rPr>
        <w:sectPr w:rsidR="00F07B81" w:rsidRPr="00F07B81">
          <w:pgSz w:w="16840" w:h="11910" w:orient="landscape"/>
          <w:pgMar w:top="760" w:right="580" w:bottom="280" w:left="900" w:header="720" w:footer="720" w:gutter="0"/>
          <w:cols w:space="720"/>
        </w:sectPr>
      </w:pPr>
      <w:r>
        <w:rPr>
          <w:color w:val="111111"/>
          <w:sz w:val="24"/>
          <w:szCs w:val="24"/>
          <w:lang w:eastAsia="ru-RU"/>
        </w:rPr>
        <w:t xml:space="preserve"> </w:t>
      </w:r>
      <w:r>
        <w:rPr>
          <w:color w:val="111111"/>
          <w:sz w:val="24"/>
          <w:szCs w:val="24"/>
          <w:lang w:eastAsia="ru-RU"/>
        </w:rPr>
        <w:tab/>
      </w:r>
      <w:proofErr w:type="gramStart"/>
      <w:r w:rsidR="00F07B81" w:rsidRPr="00F07B81">
        <w:rPr>
          <w:color w:val="111111"/>
          <w:sz w:val="24"/>
          <w:szCs w:val="24"/>
          <w:shd w:val="clear" w:color="auto" w:fill="FFFFFF"/>
        </w:rPr>
        <w:t>Для формирования полноценной мотивации учения школьников важно обеспечить следующие условия: обогащать содержание личностно ориентированным интересным материалом; удовлетворять познавательные запросы и потребности учеников; организовать интересное общение детей между собой; поощрять выполнение заданий повышенной трудности; утверждать гуманное отношение ко всем ученикам - способным, отстающим, безразличным; поддерживать ровный стиль отношений между всеми учениками; формировать активную самооценку своих возможностей;</w:t>
      </w:r>
      <w:proofErr w:type="gramEnd"/>
      <w:r w:rsidR="00F07B81" w:rsidRPr="00F07B81">
        <w:rPr>
          <w:color w:val="111111"/>
          <w:sz w:val="24"/>
          <w:szCs w:val="24"/>
          <w:shd w:val="clear" w:color="auto" w:fill="FFFFFF"/>
        </w:rPr>
        <w:t xml:space="preserve"> утверждать стремление к саморазвитию, самоусовершенствованию; использовать эффективную поддержку детских инициатив, ободрять учеников при возникновении у них трудностей; воспитывать ответственное отношение к учебному труду заботиться о разнообразии методов и приемов обучения</w:t>
      </w:r>
    </w:p>
    <w:p w:rsidR="00041913" w:rsidRPr="00393ECD" w:rsidRDefault="00041913" w:rsidP="00F22D57">
      <w:pPr>
        <w:pStyle w:val="1"/>
        <w:numPr>
          <w:ilvl w:val="0"/>
          <w:numId w:val="12"/>
        </w:numPr>
        <w:ind w:right="2035"/>
        <w:jc w:val="center"/>
      </w:pPr>
      <w:r w:rsidRPr="00393ECD">
        <w:lastRenderedPageBreak/>
        <w:t>Мероприятия Среднесрочной программы и направления, обеспечивающие реализацию ее задач</w:t>
      </w:r>
    </w:p>
    <w:p w:rsidR="00041913" w:rsidRPr="00393ECD" w:rsidRDefault="00041913" w:rsidP="00F22D57">
      <w:pPr>
        <w:pStyle w:val="1"/>
        <w:ind w:left="1429" w:right="4055"/>
      </w:pPr>
    </w:p>
    <w:p w:rsidR="005C2FFB" w:rsidRPr="00393ECD" w:rsidRDefault="005C2FFB" w:rsidP="00F22D57">
      <w:pPr>
        <w:pStyle w:val="a3"/>
        <w:rPr>
          <w:b/>
        </w:rPr>
      </w:pPr>
    </w:p>
    <w:p w:rsidR="005C2FFB" w:rsidRPr="00393ECD" w:rsidRDefault="00396047" w:rsidP="00F22D57">
      <w:pPr>
        <w:pStyle w:val="a3"/>
        <w:numPr>
          <w:ilvl w:val="0"/>
          <w:numId w:val="14"/>
        </w:numPr>
        <w:spacing w:after="1"/>
      </w:pPr>
      <w:r w:rsidRPr="00393ECD">
        <w:t>«Работа с учащимися, имеющими низкую учебную мотивацию»</w:t>
      </w:r>
    </w:p>
    <w:p w:rsidR="00396047" w:rsidRPr="00393ECD" w:rsidRDefault="00396047" w:rsidP="00F22D57">
      <w:pPr>
        <w:pStyle w:val="a3"/>
        <w:spacing w:after="1"/>
        <w:ind w:left="720"/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33"/>
        <w:gridCol w:w="3827"/>
        <w:gridCol w:w="3261"/>
        <w:gridCol w:w="2976"/>
      </w:tblGrid>
      <w:tr w:rsidR="00396047" w:rsidRPr="00393ECD" w:rsidTr="00F22D57">
        <w:trPr>
          <w:trHeight w:val="273"/>
        </w:trPr>
        <w:tc>
          <w:tcPr>
            <w:tcW w:w="706" w:type="dxa"/>
            <w:tcBorders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№</w:t>
            </w:r>
          </w:p>
        </w:tc>
        <w:tc>
          <w:tcPr>
            <w:tcW w:w="4133" w:type="dxa"/>
            <w:tcBorders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801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Задачи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</w:t>
            </w:r>
          </w:p>
        </w:tc>
        <w:tc>
          <w:tcPr>
            <w:tcW w:w="3827" w:type="dxa"/>
            <w:tcBorders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628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Сроки</w:t>
            </w:r>
          </w:p>
        </w:tc>
        <w:tc>
          <w:tcPr>
            <w:tcW w:w="3261" w:type="dxa"/>
            <w:tcBorders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Ответственные</w:t>
            </w:r>
          </w:p>
        </w:tc>
        <w:tc>
          <w:tcPr>
            <w:tcW w:w="2976" w:type="dxa"/>
            <w:tcBorders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ind w:right="3233"/>
              <w:jc w:val="center"/>
              <w:rPr>
                <w:sz w:val="24"/>
                <w:szCs w:val="24"/>
              </w:rPr>
            </w:pPr>
          </w:p>
        </w:tc>
      </w:tr>
      <w:tr w:rsidR="00396047" w:rsidRPr="00393ECD" w:rsidTr="00F22D57">
        <w:trPr>
          <w:trHeight w:val="274"/>
        </w:trPr>
        <w:tc>
          <w:tcPr>
            <w:tcW w:w="706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proofErr w:type="gramStart"/>
            <w:r w:rsidRPr="00393ECD">
              <w:rPr>
                <w:sz w:val="24"/>
                <w:szCs w:val="24"/>
              </w:rPr>
              <w:t>п</w:t>
            </w:r>
            <w:proofErr w:type="gramEnd"/>
            <w:r w:rsidRPr="00393ECD">
              <w:rPr>
                <w:sz w:val="24"/>
                <w:szCs w:val="24"/>
              </w:rPr>
              <w:t>/п</w:t>
            </w: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58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мероприятия</w:t>
            </w: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33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выполнения</w:t>
            </w: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bottom w:val="nil"/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Наименование</w:t>
            </w:r>
          </w:p>
        </w:tc>
      </w:tr>
      <w:tr w:rsidR="00396047" w:rsidRPr="00393ECD" w:rsidTr="00F22D57">
        <w:trPr>
          <w:trHeight w:val="275"/>
        </w:trPr>
        <w:tc>
          <w:tcPr>
            <w:tcW w:w="706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показателя</w:t>
            </w:r>
          </w:p>
        </w:tc>
      </w:tr>
      <w:tr w:rsidR="00396047" w:rsidRPr="00393ECD" w:rsidTr="00F22D57">
        <w:trPr>
          <w:trHeight w:val="551"/>
        </w:trPr>
        <w:tc>
          <w:tcPr>
            <w:tcW w:w="706" w:type="dxa"/>
            <w:tcBorders>
              <w:right w:val="nil"/>
            </w:tcBorders>
          </w:tcPr>
          <w:p w:rsidR="00396047" w:rsidRPr="00393ECD" w:rsidRDefault="00396047" w:rsidP="00F22D57">
            <w:pPr>
              <w:pStyle w:val="TableParagraph"/>
              <w:ind w:left="110"/>
              <w:rPr>
                <w:b/>
                <w:sz w:val="24"/>
                <w:szCs w:val="24"/>
              </w:rPr>
            </w:pPr>
            <w:r w:rsidRPr="00393ECD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4197" w:type="dxa"/>
            <w:gridSpan w:val="4"/>
            <w:tcBorders>
              <w:left w:val="nil"/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tabs>
                <w:tab w:val="left" w:pos="7950"/>
              </w:tabs>
              <w:rPr>
                <w:b/>
                <w:sz w:val="24"/>
                <w:szCs w:val="24"/>
              </w:rPr>
            </w:pPr>
            <w:r w:rsidRPr="00393ECD">
              <w:rPr>
                <w:b/>
                <w:sz w:val="24"/>
                <w:szCs w:val="24"/>
              </w:rPr>
              <w:t>Выявление</w:t>
            </w:r>
            <w:r w:rsidRPr="00393EC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учащихся,</w:t>
            </w:r>
            <w:r w:rsidRPr="00393EC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имеющих</w:t>
            </w:r>
            <w:r w:rsidRPr="00393E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низкую</w:t>
            </w:r>
            <w:r w:rsidRPr="00393E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учебную</w:t>
            </w:r>
            <w:r w:rsidRPr="00393E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мотивацию</w:t>
            </w:r>
            <w:r w:rsidRPr="00393ECD">
              <w:rPr>
                <w:b/>
                <w:sz w:val="24"/>
                <w:szCs w:val="24"/>
              </w:rPr>
              <w:tab/>
            </w:r>
          </w:p>
        </w:tc>
      </w:tr>
      <w:tr w:rsidR="00F22D57" w:rsidRPr="00393ECD" w:rsidTr="0031006A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1</w:t>
            </w:r>
          </w:p>
        </w:tc>
        <w:tc>
          <w:tcPr>
            <w:tcW w:w="4133" w:type="dxa"/>
            <w:vMerge w:val="restart"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Проведение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диагностики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уровня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proofErr w:type="spellStart"/>
            <w:r w:rsidRPr="00393ECD">
              <w:rPr>
                <w:sz w:val="24"/>
                <w:szCs w:val="24"/>
              </w:rPr>
              <w:t>сформированности</w:t>
            </w:r>
            <w:proofErr w:type="spellEnd"/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учебной</w:t>
            </w:r>
            <w:r w:rsidRPr="00393ECD">
              <w:rPr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мотивации</w:t>
            </w:r>
          </w:p>
        </w:tc>
        <w:tc>
          <w:tcPr>
            <w:tcW w:w="3827" w:type="dxa"/>
            <w:vMerge w:val="restart"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 (по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итогам</w:t>
            </w:r>
            <w:proofErr w:type="gramEnd"/>
          </w:p>
          <w:p w:rsidR="00F22D57" w:rsidRPr="00393ECD" w:rsidRDefault="00182F9E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</w:t>
            </w:r>
            <w:r w:rsidR="00F22D57" w:rsidRPr="00393ECD">
              <w:rPr>
                <w:sz w:val="24"/>
                <w:szCs w:val="24"/>
              </w:rPr>
              <w:t>чебных периодов)</w:t>
            </w:r>
          </w:p>
        </w:tc>
        <w:tc>
          <w:tcPr>
            <w:tcW w:w="3261" w:type="dxa"/>
            <w:vMerge w:val="restart"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Заместитель</w:t>
            </w:r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директора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УВР,</w:t>
            </w:r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учителя, классные</w:t>
            </w:r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76" w:type="dxa"/>
            <w:vMerge w:val="restart"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Снижение</w:t>
            </w:r>
            <w:r w:rsidRPr="00393ECD">
              <w:rPr>
                <w:spacing w:val="5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доли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учащихся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низкой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учебной</w:t>
            </w:r>
            <w:r w:rsidRPr="00393ECD">
              <w:rPr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мотивацией</w:t>
            </w:r>
          </w:p>
        </w:tc>
      </w:tr>
      <w:tr w:rsidR="00F22D57" w:rsidRPr="00393ECD" w:rsidTr="0031006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F22D57" w:rsidRPr="00393ECD" w:rsidTr="0031006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</w:tr>
      <w:tr w:rsidR="00F22D57" w:rsidRPr="00393ECD" w:rsidTr="0031006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22D57" w:rsidRPr="00393ECD" w:rsidTr="0031006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22D57" w:rsidRPr="00393ECD" w:rsidTr="00182F9E">
        <w:trPr>
          <w:trHeight w:val="51"/>
        </w:trPr>
        <w:tc>
          <w:tcPr>
            <w:tcW w:w="706" w:type="dxa"/>
            <w:tcBorders>
              <w:top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22D57" w:rsidRPr="00393ECD" w:rsidTr="0096413A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2</w:t>
            </w:r>
          </w:p>
        </w:tc>
        <w:tc>
          <w:tcPr>
            <w:tcW w:w="4133" w:type="dxa"/>
            <w:vMerge w:val="restart"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Выявление</w:t>
            </w:r>
            <w:r w:rsidRPr="00393ECD">
              <w:rPr>
                <w:spacing w:val="-8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группы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учащихся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proofErr w:type="gramStart"/>
            <w:r w:rsidRPr="00393ECD">
              <w:rPr>
                <w:sz w:val="24"/>
                <w:szCs w:val="24"/>
              </w:rPr>
              <w:t>с</w:t>
            </w:r>
            <w:proofErr w:type="gramEnd"/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неблагоприятной</w:t>
            </w:r>
          </w:p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оценочной</w:t>
            </w:r>
            <w:r w:rsidRPr="00393ECD">
              <w:rPr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ситуацией</w:t>
            </w:r>
          </w:p>
        </w:tc>
        <w:tc>
          <w:tcPr>
            <w:tcW w:w="3827" w:type="dxa"/>
            <w:vMerge w:val="restart"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proofErr w:type="gramStart"/>
            <w:r w:rsidRPr="00393ECD">
              <w:rPr>
                <w:sz w:val="24"/>
                <w:szCs w:val="24"/>
              </w:rPr>
              <w:t>(по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итогам</w:t>
            </w:r>
            <w:proofErr w:type="gramEnd"/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учебных</w:t>
            </w:r>
          </w:p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периодов)</w:t>
            </w:r>
          </w:p>
        </w:tc>
        <w:tc>
          <w:tcPr>
            <w:tcW w:w="3261" w:type="dxa"/>
            <w:tcBorders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Учителя, классные</w:t>
            </w:r>
          </w:p>
        </w:tc>
        <w:tc>
          <w:tcPr>
            <w:tcW w:w="2976" w:type="dxa"/>
            <w:tcBorders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Снижение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количества</w:t>
            </w:r>
          </w:p>
        </w:tc>
      </w:tr>
      <w:tr w:rsidR="00F22D57" w:rsidRPr="00393ECD" w:rsidTr="0096413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неуспевающих,</w:t>
            </w:r>
          </w:p>
        </w:tc>
      </w:tr>
      <w:tr w:rsidR="00F22D57" w:rsidRPr="00393ECD" w:rsidTr="0096413A">
        <w:trPr>
          <w:trHeight w:val="265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своевременная</w:t>
            </w:r>
          </w:p>
        </w:tc>
      </w:tr>
      <w:tr w:rsidR="00F22D57" w:rsidRPr="00393ECD" w:rsidTr="0096413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педагогическая</w:t>
            </w:r>
          </w:p>
        </w:tc>
      </w:tr>
      <w:tr w:rsidR="00F22D57" w:rsidRPr="00393ECD" w:rsidTr="0096413A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F22D57" w:rsidRPr="00393ECD" w:rsidRDefault="00F22D5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поддержка</w:t>
            </w:r>
          </w:p>
        </w:tc>
      </w:tr>
      <w:tr w:rsidR="00F22D57" w:rsidRPr="00393ECD" w:rsidTr="0096413A">
        <w:trPr>
          <w:trHeight w:val="272"/>
        </w:trPr>
        <w:tc>
          <w:tcPr>
            <w:tcW w:w="706" w:type="dxa"/>
            <w:tcBorders>
              <w:top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827" w:type="dxa"/>
            <w:vMerge/>
          </w:tcPr>
          <w:p w:rsidR="00F22D57" w:rsidRPr="00393ECD" w:rsidRDefault="00F22D57" w:rsidP="00F22D57">
            <w:pPr>
              <w:pStyle w:val="TableParagraph"/>
              <w:ind w:left="104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F22D57" w:rsidRPr="00393ECD" w:rsidRDefault="00F22D57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2F9E" w:rsidRPr="00393ECD" w:rsidTr="0073482F">
        <w:trPr>
          <w:trHeight w:val="269"/>
        </w:trPr>
        <w:tc>
          <w:tcPr>
            <w:tcW w:w="706" w:type="dxa"/>
            <w:tcBorders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3</w:t>
            </w:r>
          </w:p>
        </w:tc>
        <w:tc>
          <w:tcPr>
            <w:tcW w:w="4133" w:type="dxa"/>
            <w:vMerge w:val="restart"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Разработать индивидуальные</w:t>
            </w:r>
          </w:p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Образовательные траектории</w:t>
            </w:r>
            <w:r w:rsidRPr="00393ECD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393ECD">
              <w:rPr>
                <w:sz w:val="24"/>
                <w:szCs w:val="24"/>
              </w:rPr>
              <w:t>для</w:t>
            </w:r>
            <w:proofErr w:type="gramEnd"/>
          </w:p>
          <w:p w:rsidR="00182F9E" w:rsidRPr="00393ECD" w:rsidRDefault="00182F9E" w:rsidP="00182F9E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учащихся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низкой учебной</w:t>
            </w:r>
          </w:p>
          <w:p w:rsidR="00182F9E" w:rsidRPr="00393ECD" w:rsidRDefault="00182F9E" w:rsidP="00182F9E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мотивацией</w:t>
            </w:r>
          </w:p>
        </w:tc>
        <w:tc>
          <w:tcPr>
            <w:tcW w:w="3827" w:type="dxa"/>
            <w:tcBorders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1" w:type="dxa"/>
            <w:tcBorders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Заместитель</w:t>
            </w:r>
          </w:p>
        </w:tc>
        <w:tc>
          <w:tcPr>
            <w:tcW w:w="2976" w:type="dxa"/>
            <w:tcBorders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Спланировать работу</w:t>
            </w:r>
            <w:r w:rsidRPr="00393ECD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393ECD">
              <w:rPr>
                <w:sz w:val="24"/>
                <w:szCs w:val="24"/>
              </w:rPr>
              <w:t>с</w:t>
            </w:r>
            <w:proofErr w:type="gramEnd"/>
          </w:p>
        </w:tc>
      </w:tr>
      <w:tr w:rsidR="00182F9E" w:rsidRPr="00393ECD" w:rsidTr="0073482F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директора</w:t>
            </w:r>
            <w:r w:rsidRPr="00393ECD">
              <w:rPr>
                <w:spacing w:val="19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</w:t>
            </w:r>
            <w:r w:rsidRPr="00393ECD">
              <w:rPr>
                <w:spacing w:val="8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УВР,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учащимися</w:t>
            </w:r>
          </w:p>
        </w:tc>
      </w:tr>
      <w:tr w:rsidR="00182F9E" w:rsidRPr="00393ECD" w:rsidTr="0073482F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tabs>
                <w:tab w:val="left" w:pos="2126"/>
              </w:tabs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учителя</w:t>
            </w:r>
            <w:r w:rsidRPr="00393ECD">
              <w:rPr>
                <w:sz w:val="24"/>
                <w:szCs w:val="24"/>
              </w:rPr>
              <w:tab/>
              <w:t>-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2F9E" w:rsidRPr="00393ECD" w:rsidTr="0073482F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tabs>
                <w:tab w:val="left" w:pos="2126"/>
              </w:tabs>
              <w:ind w:left="104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2F9E" w:rsidRPr="00393ECD" w:rsidTr="0073482F">
        <w:trPr>
          <w:trHeight w:val="266"/>
        </w:trPr>
        <w:tc>
          <w:tcPr>
            <w:tcW w:w="70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предметники</w:t>
            </w:r>
          </w:p>
        </w:tc>
        <w:tc>
          <w:tcPr>
            <w:tcW w:w="2976" w:type="dxa"/>
            <w:tcBorders>
              <w:top w:val="nil"/>
              <w:bottom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82F9E" w:rsidRPr="00393ECD" w:rsidTr="0073482F">
        <w:trPr>
          <w:trHeight w:val="275"/>
        </w:trPr>
        <w:tc>
          <w:tcPr>
            <w:tcW w:w="706" w:type="dxa"/>
            <w:tcBorders>
              <w:top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  <w:vMerge/>
          </w:tcPr>
          <w:p w:rsidR="00182F9E" w:rsidRPr="00393ECD" w:rsidRDefault="00182F9E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nil"/>
            </w:tcBorders>
          </w:tcPr>
          <w:p w:rsidR="00182F9E" w:rsidRPr="00393ECD" w:rsidRDefault="00182F9E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5C2FFB" w:rsidRPr="00393ECD" w:rsidRDefault="005C2FFB" w:rsidP="00F22D57">
      <w:pPr>
        <w:rPr>
          <w:sz w:val="24"/>
          <w:szCs w:val="24"/>
        </w:rPr>
        <w:sectPr w:rsidR="005C2FFB" w:rsidRPr="00393ECD">
          <w:pgSz w:w="16840" w:h="11910" w:orient="landscape"/>
          <w:pgMar w:top="78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33"/>
        <w:gridCol w:w="2693"/>
        <w:gridCol w:w="3260"/>
        <w:gridCol w:w="2977"/>
      </w:tblGrid>
      <w:tr w:rsidR="00396047" w:rsidRPr="00393ECD" w:rsidTr="00F22D57">
        <w:trPr>
          <w:trHeight w:val="1131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 w:right="51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Проведение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психологических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тренингов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диагностике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тревожности и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снижению</w:t>
            </w:r>
            <w:r w:rsidRPr="00393ECD">
              <w:rPr>
                <w:spacing w:val="-6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уровня</w:t>
            </w:r>
          </w:p>
          <w:p w:rsidR="00396047" w:rsidRPr="00393ECD" w:rsidRDefault="00396047" w:rsidP="00F22D57">
            <w:pPr>
              <w:pStyle w:val="TableParagraph"/>
              <w:ind w:left="109" w:right="103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тревожности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учащихся</w:t>
            </w:r>
          </w:p>
        </w:tc>
        <w:tc>
          <w:tcPr>
            <w:tcW w:w="2693" w:type="dxa"/>
          </w:tcPr>
          <w:p w:rsidR="00396047" w:rsidRPr="00393ECD" w:rsidRDefault="00182F9E" w:rsidP="00182F9E">
            <w:pPr>
              <w:pStyle w:val="TableParagrap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по графику 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205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Психолог</w:t>
            </w:r>
            <w:r w:rsidR="00182F9E" w:rsidRPr="00393ECD">
              <w:rPr>
                <w:spacing w:val="1"/>
                <w:sz w:val="24"/>
                <w:szCs w:val="24"/>
              </w:rPr>
              <w:t xml:space="preserve">и </w:t>
            </w:r>
            <w:r w:rsidR="00182F9E" w:rsidRPr="00393ECD">
              <w:rPr>
                <w:sz w:val="24"/>
                <w:szCs w:val="24"/>
              </w:rPr>
              <w:t>ППМС службы «</w:t>
            </w:r>
            <w:proofErr w:type="spellStart"/>
            <w:r w:rsidR="00182F9E" w:rsidRPr="00393ECD">
              <w:rPr>
                <w:sz w:val="24"/>
                <w:szCs w:val="24"/>
              </w:rPr>
              <w:t>Семицветик</w:t>
            </w:r>
            <w:proofErr w:type="spellEnd"/>
            <w:r w:rsidR="00182F9E" w:rsidRPr="00393ECD">
              <w:rPr>
                <w:sz w:val="24"/>
                <w:szCs w:val="24"/>
              </w:rPr>
              <w:t xml:space="preserve">» 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ind w:left="109" w:right="5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Выявление причин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школьной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тревожности</w:t>
            </w:r>
          </w:p>
        </w:tc>
      </w:tr>
      <w:tr w:rsidR="00396047" w:rsidRPr="00393ECD" w:rsidTr="00396047">
        <w:trPr>
          <w:trHeight w:val="827"/>
        </w:trPr>
        <w:tc>
          <w:tcPr>
            <w:tcW w:w="13769" w:type="dxa"/>
            <w:gridSpan w:val="5"/>
            <w:tcBorders>
              <w:right w:val="single" w:sz="4" w:space="0" w:color="auto"/>
            </w:tcBorders>
          </w:tcPr>
          <w:p w:rsidR="00396047" w:rsidRPr="00393ECD" w:rsidRDefault="00396047" w:rsidP="00182F9E">
            <w:pPr>
              <w:pStyle w:val="TableParagraph"/>
              <w:tabs>
                <w:tab w:val="left" w:pos="1074"/>
              </w:tabs>
              <w:ind w:left="830" w:right="707" w:hanging="360"/>
              <w:rPr>
                <w:b/>
                <w:sz w:val="24"/>
                <w:szCs w:val="24"/>
              </w:rPr>
            </w:pPr>
            <w:r w:rsidRPr="00393ECD">
              <w:rPr>
                <w:b/>
                <w:sz w:val="24"/>
                <w:szCs w:val="24"/>
              </w:rPr>
              <w:t>2</w:t>
            </w:r>
            <w:r w:rsidRPr="00393ECD">
              <w:rPr>
                <w:b/>
                <w:sz w:val="24"/>
                <w:szCs w:val="24"/>
              </w:rPr>
              <w:tab/>
            </w:r>
            <w:r w:rsidRPr="00393ECD">
              <w:rPr>
                <w:b/>
                <w:sz w:val="24"/>
                <w:szCs w:val="24"/>
              </w:rPr>
              <w:tab/>
              <w:t>Создание</w:t>
            </w:r>
            <w:r w:rsidRPr="00393ECD">
              <w:rPr>
                <w:b/>
                <w:spacing w:val="50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условия</w:t>
            </w:r>
            <w:r w:rsidRPr="00393E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для</w:t>
            </w:r>
            <w:r w:rsidRPr="00393E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повышения</w:t>
            </w:r>
            <w:r w:rsidRPr="00393E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мотивации</w:t>
            </w:r>
            <w:r w:rsidRPr="00393ECD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к</w:t>
            </w:r>
            <w:r w:rsidRPr="00393EC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обучению,</w:t>
            </w:r>
            <w:r w:rsidRPr="00393EC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саморазвитию, самостоятельности</w:t>
            </w:r>
            <w:r w:rsidRPr="00393ECD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учащихся</w:t>
            </w:r>
            <w:r w:rsidRPr="00393E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через</w:t>
            </w:r>
            <w:r w:rsidRPr="00393E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активное</w:t>
            </w:r>
            <w:r w:rsidRPr="00393ECD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и</w:t>
            </w:r>
            <w:r w:rsidR="00182F9E" w:rsidRPr="00393ECD">
              <w:rPr>
                <w:b/>
                <w:sz w:val="24"/>
                <w:szCs w:val="24"/>
              </w:rPr>
              <w:t xml:space="preserve"> </w:t>
            </w:r>
            <w:r w:rsidRPr="00393ECD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эффективное</w:t>
            </w:r>
            <w:r w:rsidRPr="00393E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участие в</w:t>
            </w:r>
            <w:r w:rsidRPr="00393EC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школьных,</w:t>
            </w:r>
            <w:r w:rsidRPr="00393EC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муниципальных,</w:t>
            </w:r>
            <w:r w:rsidRPr="00393ECD">
              <w:rPr>
                <w:b/>
                <w:spacing w:val="3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региональных</w:t>
            </w:r>
            <w:r w:rsidRPr="00393ECD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конкурсах,</w:t>
            </w:r>
            <w:r w:rsidRPr="00393ECD">
              <w:rPr>
                <w:b/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проектах.</w:t>
            </w:r>
          </w:p>
        </w:tc>
      </w:tr>
      <w:tr w:rsidR="00396047" w:rsidRPr="00393ECD" w:rsidTr="00396047">
        <w:trPr>
          <w:trHeight w:val="1458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 w:right="117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Работа с одаренными</w:t>
            </w:r>
            <w:r w:rsidR="00182F9E" w:rsidRPr="00393ECD">
              <w:rPr>
                <w:sz w:val="24"/>
                <w:szCs w:val="24"/>
              </w:rPr>
              <w:t xml:space="preserve"> 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учащимися:</w:t>
            </w:r>
            <w:r w:rsidRPr="00393ECD">
              <w:rPr>
                <w:spacing w:val="-6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участие</w:t>
            </w:r>
            <w:r w:rsidRPr="00393ECD">
              <w:rPr>
                <w:spacing w:val="-1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</w:t>
            </w:r>
            <w:r w:rsidR="00182F9E" w:rsidRPr="00393ECD">
              <w:rPr>
                <w:sz w:val="24"/>
                <w:szCs w:val="24"/>
              </w:rPr>
              <w:t xml:space="preserve"> 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="00182F9E"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олимпиадах,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интеллектуальных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марафонах,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конкурсах,</w:t>
            </w:r>
            <w:r w:rsidRPr="00393ECD">
              <w:rPr>
                <w:spacing w:val="-7"/>
                <w:sz w:val="24"/>
                <w:szCs w:val="24"/>
              </w:rPr>
              <w:t xml:space="preserve"> </w:t>
            </w:r>
            <w:proofErr w:type="gramStart"/>
            <w:r w:rsidRPr="00393ECD">
              <w:rPr>
                <w:sz w:val="24"/>
                <w:szCs w:val="24"/>
              </w:rPr>
              <w:t>проектной</w:t>
            </w:r>
            <w:proofErr w:type="gramEnd"/>
          </w:p>
          <w:p w:rsidR="00396047" w:rsidRPr="00393ECD" w:rsidRDefault="00396047" w:rsidP="00F22D57">
            <w:pPr>
              <w:pStyle w:val="TableParagraph"/>
              <w:ind w:left="109" w:right="227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и исследовательской</w:t>
            </w:r>
            <w:r w:rsidR="00182F9E" w:rsidRPr="00393ECD">
              <w:rPr>
                <w:sz w:val="24"/>
                <w:szCs w:val="24"/>
              </w:rPr>
              <w:t xml:space="preserve"> 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работе и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т.д.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Учителя,</w:t>
            </w:r>
          </w:p>
          <w:p w:rsidR="00396047" w:rsidRPr="00393ECD" w:rsidRDefault="00396047" w:rsidP="00F22D57">
            <w:pPr>
              <w:pStyle w:val="TableParagraph"/>
              <w:ind w:left="104" w:right="11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зам.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директора</w:t>
            </w:r>
            <w:r w:rsidRPr="00393ECD">
              <w:rPr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УВР,</w:t>
            </w:r>
            <w:r w:rsidRPr="00393ECD">
              <w:rPr>
                <w:spacing w:val="1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при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поддержке куратора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школы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108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Доля учащихся,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принимающих</w:t>
            </w:r>
            <w:r w:rsidRPr="00393ECD">
              <w:rPr>
                <w:spacing w:val="-13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участие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проектн</w:t>
            </w:r>
            <w:proofErr w:type="gramStart"/>
            <w:r w:rsidRPr="00393ECD">
              <w:rPr>
                <w:sz w:val="24"/>
                <w:szCs w:val="24"/>
              </w:rPr>
              <w:t>о-</w:t>
            </w:r>
            <w:proofErr w:type="gramEnd"/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исследовательской</w:t>
            </w:r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деятельности</w:t>
            </w:r>
          </w:p>
        </w:tc>
      </w:tr>
      <w:tr w:rsidR="00396047" w:rsidRPr="00393ECD" w:rsidTr="00396047">
        <w:trPr>
          <w:trHeight w:val="964"/>
        </w:trPr>
        <w:tc>
          <w:tcPr>
            <w:tcW w:w="706" w:type="dxa"/>
          </w:tcPr>
          <w:p w:rsidR="00396047" w:rsidRPr="0010690F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10690F">
              <w:rPr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396047" w:rsidRPr="0010690F" w:rsidRDefault="00396047" w:rsidP="0010690F">
            <w:pPr>
              <w:pStyle w:val="TableParagraph"/>
              <w:rPr>
                <w:sz w:val="24"/>
                <w:szCs w:val="24"/>
              </w:rPr>
            </w:pPr>
            <w:r w:rsidRPr="0010690F">
              <w:rPr>
                <w:sz w:val="24"/>
                <w:szCs w:val="24"/>
              </w:rPr>
              <w:t>Повышение</w:t>
            </w:r>
            <w:r w:rsidRPr="0010690F">
              <w:rPr>
                <w:spacing w:val="1"/>
                <w:sz w:val="24"/>
                <w:szCs w:val="24"/>
              </w:rPr>
              <w:t xml:space="preserve"> </w:t>
            </w:r>
            <w:r w:rsidRPr="0010690F">
              <w:rPr>
                <w:sz w:val="24"/>
                <w:szCs w:val="24"/>
              </w:rPr>
              <w:t>профессионализма</w:t>
            </w:r>
            <w:r w:rsidRPr="0010690F">
              <w:rPr>
                <w:spacing w:val="1"/>
                <w:sz w:val="24"/>
                <w:szCs w:val="24"/>
              </w:rPr>
              <w:t xml:space="preserve"> </w:t>
            </w:r>
            <w:r w:rsidRPr="0010690F">
              <w:rPr>
                <w:sz w:val="24"/>
                <w:szCs w:val="24"/>
              </w:rPr>
              <w:t>педагогов</w:t>
            </w:r>
            <w:r w:rsidRPr="0010690F">
              <w:rPr>
                <w:spacing w:val="2"/>
                <w:sz w:val="24"/>
                <w:szCs w:val="24"/>
              </w:rPr>
              <w:t xml:space="preserve"> </w:t>
            </w:r>
            <w:r w:rsidRPr="0010690F">
              <w:rPr>
                <w:sz w:val="24"/>
                <w:szCs w:val="24"/>
              </w:rPr>
              <w:t>через</w:t>
            </w:r>
            <w:r w:rsidR="0010690F" w:rsidRPr="0010690F">
              <w:rPr>
                <w:sz w:val="24"/>
                <w:szCs w:val="24"/>
              </w:rPr>
              <w:t xml:space="preserve"> изучение</w:t>
            </w:r>
            <w:r w:rsidR="0010690F">
              <w:rPr>
                <w:sz w:val="24"/>
                <w:szCs w:val="24"/>
              </w:rPr>
              <w:t xml:space="preserve"> </w:t>
            </w:r>
            <w:proofErr w:type="gramStart"/>
            <w:r w:rsidR="0010690F" w:rsidRPr="0010690F">
              <w:rPr>
                <w:sz w:val="24"/>
                <w:szCs w:val="24"/>
              </w:rPr>
              <w:t>передо</w:t>
            </w:r>
            <w:r w:rsidR="0010690F">
              <w:rPr>
                <w:sz w:val="24"/>
                <w:szCs w:val="24"/>
              </w:rPr>
              <w:t>-</w:t>
            </w:r>
            <w:proofErr w:type="spellStart"/>
            <w:r w:rsidR="0010690F" w:rsidRPr="0010690F">
              <w:rPr>
                <w:sz w:val="24"/>
                <w:szCs w:val="24"/>
              </w:rPr>
              <w:t>вого</w:t>
            </w:r>
            <w:proofErr w:type="spellEnd"/>
            <w:proofErr w:type="gramEnd"/>
            <w:r w:rsidR="0010690F" w:rsidRPr="0010690F">
              <w:rPr>
                <w:sz w:val="24"/>
                <w:szCs w:val="24"/>
              </w:rPr>
              <w:t> педагогического опыта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33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Зам. директора по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</w:t>
            </w:r>
          </w:p>
          <w:p w:rsidR="00396047" w:rsidRPr="00393ECD" w:rsidRDefault="00396047" w:rsidP="00F22D57">
            <w:pPr>
              <w:pStyle w:val="TableParagraph"/>
              <w:ind w:left="104" w:right="84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</w:t>
            </w:r>
            <w:proofErr w:type="gramStart"/>
            <w:r w:rsidRPr="00393ECD">
              <w:rPr>
                <w:sz w:val="24"/>
                <w:szCs w:val="24"/>
              </w:rPr>
              <w:t>я-</w:t>
            </w:r>
            <w:proofErr w:type="gramEnd"/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предметники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28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Повышение качества</w:t>
            </w:r>
            <w:r w:rsidRPr="00393ECD">
              <w:rPr>
                <w:spacing w:val="-58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преподавания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предметов</w:t>
            </w:r>
          </w:p>
        </w:tc>
      </w:tr>
      <w:tr w:rsidR="00396047" w:rsidRPr="00393ECD" w:rsidTr="00396047">
        <w:trPr>
          <w:trHeight w:val="1272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3</w:t>
            </w:r>
          </w:p>
        </w:tc>
        <w:tc>
          <w:tcPr>
            <w:tcW w:w="4133" w:type="dxa"/>
          </w:tcPr>
          <w:p w:rsidR="00182F9E" w:rsidRPr="005973CA" w:rsidRDefault="00396047" w:rsidP="00182F9E">
            <w:pPr>
              <w:pStyle w:val="TableParagraph"/>
              <w:ind w:left="109" w:right="132"/>
              <w:rPr>
                <w:sz w:val="24"/>
                <w:szCs w:val="24"/>
              </w:rPr>
            </w:pPr>
            <w:r w:rsidRPr="005973CA">
              <w:rPr>
                <w:sz w:val="24"/>
                <w:szCs w:val="24"/>
              </w:rPr>
              <w:t>Участие педагогов в</w:t>
            </w:r>
            <w:r w:rsidRPr="005973CA">
              <w:rPr>
                <w:spacing w:val="1"/>
                <w:sz w:val="24"/>
                <w:szCs w:val="24"/>
              </w:rPr>
              <w:t xml:space="preserve"> </w:t>
            </w:r>
            <w:r w:rsidRPr="005973CA">
              <w:rPr>
                <w:sz w:val="24"/>
                <w:szCs w:val="24"/>
              </w:rPr>
              <w:t>педагогических</w:t>
            </w:r>
            <w:r w:rsidRPr="005973CA">
              <w:rPr>
                <w:spacing w:val="1"/>
                <w:sz w:val="24"/>
                <w:szCs w:val="24"/>
              </w:rPr>
              <w:t xml:space="preserve"> </w:t>
            </w:r>
            <w:r w:rsidRPr="005973CA">
              <w:rPr>
                <w:sz w:val="24"/>
                <w:szCs w:val="24"/>
              </w:rPr>
              <w:t xml:space="preserve">советах-семинарах </w:t>
            </w:r>
          </w:p>
          <w:p w:rsidR="00396047" w:rsidRPr="005973CA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33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Зам. директора по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</w:t>
            </w:r>
          </w:p>
          <w:p w:rsidR="00396047" w:rsidRPr="00393ECD" w:rsidRDefault="00396047" w:rsidP="00F22D57">
            <w:pPr>
              <w:pStyle w:val="TableParagraph"/>
              <w:ind w:left="104" w:right="84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</w:t>
            </w:r>
            <w:proofErr w:type="gramStart"/>
            <w:r w:rsidRPr="00393ECD">
              <w:rPr>
                <w:sz w:val="24"/>
                <w:szCs w:val="24"/>
              </w:rPr>
              <w:t>я-</w:t>
            </w:r>
            <w:proofErr w:type="gramEnd"/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предметники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21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Повышение качества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преподавания, за счет</w:t>
            </w:r>
            <w:r w:rsidRPr="00393ECD">
              <w:rPr>
                <w:spacing w:val="-58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знакомства с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педагогическими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приемами своих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коллег</w:t>
            </w:r>
          </w:p>
        </w:tc>
      </w:tr>
    </w:tbl>
    <w:p w:rsidR="005C2FFB" w:rsidRPr="00393ECD" w:rsidRDefault="005C2FFB" w:rsidP="00F22D57">
      <w:pPr>
        <w:rPr>
          <w:sz w:val="24"/>
          <w:szCs w:val="24"/>
        </w:rPr>
        <w:sectPr w:rsidR="005C2FFB" w:rsidRPr="00393ECD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33"/>
        <w:gridCol w:w="2693"/>
        <w:gridCol w:w="3260"/>
        <w:gridCol w:w="2977"/>
      </w:tblGrid>
      <w:tr w:rsidR="00396047" w:rsidRPr="00393ECD" w:rsidTr="00396047">
        <w:trPr>
          <w:trHeight w:val="1407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 w:right="287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Обобщение опыта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работы</w:t>
            </w:r>
            <w:r w:rsidRPr="00393ECD">
              <w:rPr>
                <w:spacing w:val="-1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</w:t>
            </w:r>
            <w:r w:rsidRPr="00393ECD">
              <w:rPr>
                <w:spacing w:val="-6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учащимися,</w:t>
            </w:r>
            <w:r w:rsidRPr="00393ECD">
              <w:rPr>
                <w:spacing w:val="-5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имеющими низкую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мотивацию с целью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распространения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опыта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proofErr w:type="gramStart"/>
            <w:r w:rsidRPr="00393ECD">
              <w:rPr>
                <w:sz w:val="24"/>
                <w:szCs w:val="24"/>
              </w:rPr>
              <w:t>в</w:t>
            </w:r>
            <w:proofErr w:type="gramEnd"/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proofErr w:type="gramStart"/>
            <w:r w:rsidRPr="00393ECD">
              <w:rPr>
                <w:sz w:val="24"/>
                <w:szCs w:val="24"/>
              </w:rPr>
              <w:t>рамках</w:t>
            </w:r>
            <w:proofErr w:type="gramEnd"/>
            <w:r w:rsidRPr="00393ECD">
              <w:rPr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школы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33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Зам. директора по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</w:t>
            </w:r>
          </w:p>
          <w:p w:rsidR="00396047" w:rsidRPr="00393ECD" w:rsidRDefault="00396047" w:rsidP="00F22D57">
            <w:pPr>
              <w:pStyle w:val="TableParagraph"/>
              <w:ind w:left="104" w:right="84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учител</w:t>
            </w:r>
            <w:proofErr w:type="gramStart"/>
            <w:r w:rsidRPr="00393ECD">
              <w:rPr>
                <w:sz w:val="24"/>
                <w:szCs w:val="24"/>
              </w:rPr>
              <w:t>я-</w:t>
            </w:r>
            <w:proofErr w:type="gramEnd"/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предметники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957"/>
              <w:rPr>
                <w:sz w:val="24"/>
                <w:szCs w:val="24"/>
              </w:rPr>
            </w:pPr>
            <w:r w:rsidRPr="00393ECD">
              <w:rPr>
                <w:spacing w:val="-1"/>
                <w:sz w:val="24"/>
                <w:szCs w:val="24"/>
              </w:rPr>
              <w:t>Аналитические</w:t>
            </w:r>
            <w:r w:rsidRPr="00393ECD">
              <w:rPr>
                <w:spacing w:val="-5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материалы</w:t>
            </w:r>
          </w:p>
        </w:tc>
      </w:tr>
      <w:tr w:rsidR="00396047" w:rsidRPr="00393ECD" w:rsidTr="00396047">
        <w:trPr>
          <w:trHeight w:val="551"/>
        </w:trPr>
        <w:tc>
          <w:tcPr>
            <w:tcW w:w="13769" w:type="dxa"/>
            <w:gridSpan w:val="5"/>
            <w:tcBorders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tabs>
                <w:tab w:val="left" w:pos="830"/>
              </w:tabs>
              <w:ind w:left="470"/>
              <w:rPr>
                <w:b/>
                <w:sz w:val="24"/>
                <w:szCs w:val="24"/>
              </w:rPr>
            </w:pPr>
            <w:r w:rsidRPr="00393ECD">
              <w:rPr>
                <w:b/>
                <w:sz w:val="24"/>
                <w:szCs w:val="24"/>
              </w:rPr>
              <w:t>3</w:t>
            </w:r>
            <w:r w:rsidRPr="00393ECD">
              <w:rPr>
                <w:b/>
                <w:sz w:val="24"/>
                <w:szCs w:val="24"/>
              </w:rPr>
              <w:tab/>
              <w:t>Обеспечение</w:t>
            </w:r>
            <w:r w:rsidRPr="00393ECD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взаимодействия</w:t>
            </w:r>
            <w:r w:rsidRPr="00393ECD">
              <w:rPr>
                <w:b/>
                <w:spacing w:val="54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всех</w:t>
            </w:r>
            <w:r w:rsidRPr="00393ECD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участников</w:t>
            </w:r>
            <w:r w:rsidRPr="00393E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образовательных</w:t>
            </w:r>
            <w:r w:rsidRPr="00393ECD">
              <w:rPr>
                <w:b/>
                <w:spacing w:val="1"/>
                <w:sz w:val="24"/>
                <w:szCs w:val="24"/>
              </w:rPr>
              <w:t xml:space="preserve"> </w:t>
            </w:r>
            <w:r w:rsidR="00215477">
              <w:rPr>
                <w:b/>
                <w:sz w:val="24"/>
                <w:szCs w:val="24"/>
              </w:rPr>
              <w:t xml:space="preserve">отношений в целях </w:t>
            </w:r>
            <w:r w:rsidR="004F3F5D">
              <w:rPr>
                <w:b/>
                <w:sz w:val="24"/>
                <w:szCs w:val="24"/>
              </w:rPr>
              <w:t xml:space="preserve"> повышения учебной </w:t>
            </w:r>
            <w:r w:rsidRPr="00393ECD">
              <w:rPr>
                <w:b/>
                <w:spacing w:val="-7"/>
                <w:sz w:val="24"/>
                <w:szCs w:val="24"/>
              </w:rPr>
              <w:t xml:space="preserve"> </w:t>
            </w:r>
            <w:r w:rsidR="004F3F5D">
              <w:rPr>
                <w:b/>
                <w:sz w:val="24"/>
                <w:szCs w:val="24"/>
              </w:rPr>
              <w:t>мотивации</w:t>
            </w:r>
            <w:r w:rsidRPr="00393ECD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393ECD">
              <w:rPr>
                <w:b/>
                <w:sz w:val="24"/>
                <w:szCs w:val="24"/>
              </w:rPr>
              <w:t>школьников</w:t>
            </w:r>
          </w:p>
        </w:tc>
      </w:tr>
      <w:tr w:rsidR="00396047" w:rsidRPr="00393ECD" w:rsidTr="00396047">
        <w:trPr>
          <w:trHeight w:val="1969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1</w:t>
            </w:r>
          </w:p>
        </w:tc>
        <w:tc>
          <w:tcPr>
            <w:tcW w:w="4133" w:type="dxa"/>
          </w:tcPr>
          <w:p w:rsidR="00977388" w:rsidRPr="00393ECD" w:rsidRDefault="00396047" w:rsidP="00977388">
            <w:pPr>
              <w:pStyle w:val="TableParagraph"/>
              <w:ind w:left="109" w:right="415"/>
              <w:rPr>
                <w:spacing w:val="-57"/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Организация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родительских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собраний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вопросам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психологических</w:t>
            </w:r>
            <w:r w:rsidRPr="00393ECD">
              <w:rPr>
                <w:spacing w:val="-1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="00977388" w:rsidRPr="00393ECD">
              <w:rPr>
                <w:spacing w:val="-57"/>
                <w:sz w:val="24"/>
                <w:szCs w:val="24"/>
              </w:rPr>
              <w:t xml:space="preserve">   </w:t>
            </w:r>
          </w:p>
          <w:p w:rsidR="00396047" w:rsidRPr="00393ECD" w:rsidRDefault="00396047" w:rsidP="00977388">
            <w:pPr>
              <w:pStyle w:val="TableParagraph"/>
              <w:ind w:left="109" w:right="415"/>
              <w:rPr>
                <w:spacing w:val="-57"/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возрастных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особенностей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учащихся,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ответственности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родителей за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воспитание</w:t>
            </w:r>
            <w:r w:rsidRPr="00393ECD">
              <w:rPr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</w:t>
            </w:r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обучение</w:t>
            </w:r>
            <w:r w:rsidRPr="00393ECD">
              <w:rPr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детей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40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Классные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руководители,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pacing w:val="-1"/>
                <w:sz w:val="24"/>
                <w:szCs w:val="24"/>
              </w:rPr>
              <w:t>педагог-психолог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:rsidR="00396047" w:rsidRPr="00393ECD" w:rsidRDefault="00396047" w:rsidP="00F22D57">
            <w:pPr>
              <w:pStyle w:val="TableParagraph"/>
              <w:ind w:left="109" w:right="756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Повышение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ответственности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родителей за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воспитание</w:t>
            </w:r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и</w:t>
            </w:r>
            <w:r w:rsidRPr="00393ECD">
              <w:rPr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обучение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детей</w:t>
            </w:r>
          </w:p>
        </w:tc>
      </w:tr>
      <w:tr w:rsidR="00396047" w:rsidRPr="00393ECD" w:rsidTr="00396047">
        <w:trPr>
          <w:trHeight w:val="1620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2</w:t>
            </w: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 w:right="146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Организация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сотрудничества с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родителями по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вопросам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качества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="00977388" w:rsidRPr="00393ECD">
              <w:rPr>
                <w:sz w:val="24"/>
                <w:szCs w:val="24"/>
              </w:rPr>
              <w:t xml:space="preserve">образования </w:t>
            </w:r>
            <w:proofErr w:type="gramStart"/>
            <w:r w:rsidR="00977388" w:rsidRPr="00393ECD">
              <w:rPr>
                <w:sz w:val="24"/>
                <w:szCs w:val="24"/>
              </w:rPr>
              <w:t>(</w:t>
            </w:r>
            <w:r w:rsidRPr="00393ECD">
              <w:rPr>
                <w:sz w:val="24"/>
                <w:szCs w:val="24"/>
              </w:rPr>
              <w:t xml:space="preserve"> </w:t>
            </w:r>
            <w:proofErr w:type="gramEnd"/>
            <w:r w:rsidRPr="00393ECD">
              <w:rPr>
                <w:sz w:val="24"/>
                <w:szCs w:val="24"/>
              </w:rPr>
              <w:t>родительские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комитеты, совет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профилактики,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индивидуальная</w:t>
            </w:r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работа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 родителями)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 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613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Классные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руководители,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администрация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11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Повышение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родительской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 xml:space="preserve">мотивации к </w:t>
            </w:r>
            <w:proofErr w:type="gramStart"/>
            <w:r w:rsidRPr="00393ECD">
              <w:rPr>
                <w:sz w:val="24"/>
                <w:szCs w:val="24"/>
              </w:rPr>
              <w:t>контролю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за</w:t>
            </w:r>
            <w:proofErr w:type="gramEnd"/>
            <w:r w:rsidRPr="00393ECD">
              <w:rPr>
                <w:sz w:val="24"/>
                <w:szCs w:val="24"/>
              </w:rPr>
              <w:t xml:space="preserve"> успеваемостью,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исправление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pacing w:val="-1"/>
                <w:sz w:val="24"/>
                <w:szCs w:val="24"/>
              </w:rPr>
              <w:t>неудовлетворительных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и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нежелательных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оценок.</w:t>
            </w:r>
          </w:p>
        </w:tc>
      </w:tr>
      <w:tr w:rsidR="00396047" w:rsidRPr="00393ECD" w:rsidTr="00396047">
        <w:trPr>
          <w:trHeight w:val="1377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3</w:t>
            </w:r>
          </w:p>
        </w:tc>
        <w:tc>
          <w:tcPr>
            <w:tcW w:w="4133" w:type="dxa"/>
          </w:tcPr>
          <w:p w:rsidR="00977388" w:rsidRPr="00393ECD" w:rsidRDefault="00396047" w:rsidP="00F22D57">
            <w:pPr>
              <w:pStyle w:val="TableParagraph"/>
              <w:ind w:left="109" w:right="96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Организация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родительского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лектория по вопросам</w:t>
            </w:r>
          </w:p>
          <w:p w:rsidR="00396047" w:rsidRPr="00393ECD" w:rsidRDefault="00396047" w:rsidP="00F22D57">
            <w:pPr>
              <w:pStyle w:val="TableParagraph"/>
              <w:ind w:left="109" w:right="96"/>
              <w:rPr>
                <w:sz w:val="24"/>
                <w:szCs w:val="24"/>
              </w:rPr>
            </w:pP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ГИА</w:t>
            </w:r>
            <w:r w:rsidRPr="00393ECD">
              <w:rPr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для</w:t>
            </w:r>
          </w:p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обучающихся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9</w:t>
            </w:r>
            <w:r w:rsidR="00977388" w:rsidRPr="00393ECD">
              <w:rPr>
                <w:sz w:val="24"/>
                <w:szCs w:val="24"/>
              </w:rPr>
              <w:t>,11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 w:right="15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Согласно плану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2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</w:t>
            </w:r>
            <w:r w:rsidRPr="00393ECD">
              <w:rPr>
                <w:spacing w:val="-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332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Зам. директора по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УВР</w:t>
            </w:r>
          </w:p>
          <w:p w:rsidR="00396047" w:rsidRPr="00393ECD" w:rsidRDefault="00396047" w:rsidP="00F22D57">
            <w:pPr>
              <w:pStyle w:val="TableParagraph"/>
              <w:ind w:left="104" w:right="76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классные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457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Повышение уровня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просветительской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деятельности</w:t>
            </w:r>
            <w:r w:rsidRPr="00393ECD">
              <w:rPr>
                <w:spacing w:val="-1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среди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родителей</w:t>
            </w:r>
          </w:p>
        </w:tc>
      </w:tr>
    </w:tbl>
    <w:p w:rsidR="005C2FFB" w:rsidRPr="00393ECD" w:rsidRDefault="005C2FFB" w:rsidP="00F22D57">
      <w:pPr>
        <w:rPr>
          <w:sz w:val="24"/>
          <w:szCs w:val="24"/>
        </w:rPr>
        <w:sectPr w:rsidR="005C2FFB" w:rsidRPr="00393ECD">
          <w:pgSz w:w="16840" w:h="11910" w:orient="landscape"/>
          <w:pgMar w:top="840" w:right="580" w:bottom="280" w:left="900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4133"/>
        <w:gridCol w:w="2693"/>
        <w:gridCol w:w="3260"/>
        <w:gridCol w:w="2977"/>
      </w:tblGrid>
      <w:tr w:rsidR="00396047" w:rsidRPr="00393ECD" w:rsidTr="00396047">
        <w:trPr>
          <w:trHeight w:val="292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класса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396047" w:rsidRPr="00393ECD" w:rsidTr="00396047">
        <w:trPr>
          <w:trHeight w:val="1114"/>
        </w:trPr>
        <w:tc>
          <w:tcPr>
            <w:tcW w:w="706" w:type="dxa"/>
          </w:tcPr>
          <w:p w:rsidR="00396047" w:rsidRPr="00393ECD" w:rsidRDefault="00396047" w:rsidP="00F22D57">
            <w:pPr>
              <w:pStyle w:val="TableParagraph"/>
              <w:ind w:left="11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4</w:t>
            </w:r>
          </w:p>
        </w:tc>
        <w:tc>
          <w:tcPr>
            <w:tcW w:w="4133" w:type="dxa"/>
          </w:tcPr>
          <w:p w:rsidR="00396047" w:rsidRPr="00393ECD" w:rsidRDefault="00396047" w:rsidP="00F22D57">
            <w:pPr>
              <w:pStyle w:val="TableParagraph"/>
              <w:ind w:left="109" w:right="247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Консультирование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родителей по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вопросам воспитания</w:t>
            </w:r>
            <w:r w:rsidRPr="00393ECD">
              <w:rPr>
                <w:spacing w:val="-5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детей, создания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благоприятного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микроклимата</w:t>
            </w:r>
          </w:p>
        </w:tc>
        <w:tc>
          <w:tcPr>
            <w:tcW w:w="2693" w:type="dxa"/>
          </w:tcPr>
          <w:p w:rsidR="00396047" w:rsidRPr="00393ECD" w:rsidRDefault="00396047" w:rsidP="00F22D57">
            <w:pPr>
              <w:pStyle w:val="TableParagraph"/>
              <w:ind w:left="104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В</w:t>
            </w:r>
            <w:r w:rsidRPr="00393ECD">
              <w:rPr>
                <w:spacing w:val="-3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течение</w:t>
            </w:r>
            <w:r w:rsidRPr="00393ECD">
              <w:rPr>
                <w:spacing w:val="-4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года</w:t>
            </w:r>
          </w:p>
        </w:tc>
        <w:tc>
          <w:tcPr>
            <w:tcW w:w="3260" w:type="dxa"/>
          </w:tcPr>
          <w:p w:rsidR="00396047" w:rsidRPr="00393ECD" w:rsidRDefault="00396047" w:rsidP="00F22D57">
            <w:pPr>
              <w:pStyle w:val="TableParagraph"/>
              <w:ind w:left="104" w:right="222"/>
              <w:rPr>
                <w:sz w:val="24"/>
                <w:szCs w:val="24"/>
              </w:rPr>
            </w:pPr>
            <w:r w:rsidRPr="00393ECD">
              <w:rPr>
                <w:spacing w:val="-1"/>
                <w:sz w:val="24"/>
                <w:szCs w:val="24"/>
              </w:rPr>
              <w:t xml:space="preserve">Психолог, </w:t>
            </w:r>
            <w:r w:rsidRPr="00393ECD">
              <w:rPr>
                <w:sz w:val="24"/>
                <w:szCs w:val="24"/>
              </w:rPr>
              <w:t>классные</w:t>
            </w:r>
            <w:r w:rsidRPr="00393ECD">
              <w:rPr>
                <w:spacing w:val="-55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руководители</w:t>
            </w:r>
          </w:p>
        </w:tc>
        <w:tc>
          <w:tcPr>
            <w:tcW w:w="2977" w:type="dxa"/>
          </w:tcPr>
          <w:p w:rsidR="00396047" w:rsidRPr="00393ECD" w:rsidRDefault="00396047" w:rsidP="00F22D57">
            <w:pPr>
              <w:pStyle w:val="TableParagraph"/>
              <w:ind w:left="109" w:right="700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Положительная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динамика</w:t>
            </w:r>
            <w:r w:rsidRPr="00393ECD">
              <w:rPr>
                <w:spacing w:val="-8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уровня</w:t>
            </w:r>
            <w:r w:rsidRPr="00393ECD">
              <w:rPr>
                <w:spacing w:val="-57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школьного</w:t>
            </w:r>
            <w:r w:rsidRPr="00393ECD">
              <w:rPr>
                <w:spacing w:val="1"/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благополучия</w:t>
            </w:r>
          </w:p>
        </w:tc>
      </w:tr>
    </w:tbl>
    <w:p w:rsidR="00396047" w:rsidRPr="00393ECD" w:rsidRDefault="00396047" w:rsidP="00F22D57">
      <w:pPr>
        <w:ind w:left="3739" w:right="4055"/>
        <w:jc w:val="center"/>
        <w:rPr>
          <w:b/>
          <w:sz w:val="24"/>
          <w:szCs w:val="24"/>
        </w:rPr>
      </w:pPr>
    </w:p>
    <w:p w:rsidR="00396047" w:rsidRPr="00393ECD" w:rsidRDefault="00F22D57" w:rsidP="00F22D57">
      <w:pPr>
        <w:pStyle w:val="a5"/>
        <w:numPr>
          <w:ilvl w:val="0"/>
          <w:numId w:val="14"/>
        </w:numPr>
        <w:ind w:right="4055"/>
        <w:jc w:val="center"/>
        <w:rPr>
          <w:b/>
          <w:sz w:val="24"/>
          <w:szCs w:val="24"/>
        </w:rPr>
      </w:pPr>
      <w:r w:rsidRPr="00393ECD">
        <w:rPr>
          <w:b/>
          <w:sz w:val="24"/>
          <w:szCs w:val="24"/>
        </w:rPr>
        <w:t xml:space="preserve">Преодоление </w:t>
      </w:r>
      <w:proofErr w:type="gramStart"/>
      <w:r w:rsidRPr="00393ECD">
        <w:rPr>
          <w:b/>
          <w:sz w:val="24"/>
          <w:szCs w:val="24"/>
        </w:rPr>
        <w:t>школьной</w:t>
      </w:r>
      <w:proofErr w:type="gramEnd"/>
      <w:r w:rsidRPr="00393ECD">
        <w:rPr>
          <w:b/>
          <w:sz w:val="24"/>
          <w:szCs w:val="24"/>
        </w:rPr>
        <w:t xml:space="preserve"> </w:t>
      </w:r>
      <w:proofErr w:type="spellStart"/>
      <w:r w:rsidRPr="00393ECD">
        <w:rPr>
          <w:b/>
          <w:sz w:val="24"/>
          <w:szCs w:val="24"/>
        </w:rPr>
        <w:t>неуспешности</w:t>
      </w:r>
      <w:proofErr w:type="spellEnd"/>
      <w:r w:rsidRPr="00393ECD">
        <w:rPr>
          <w:b/>
          <w:sz w:val="24"/>
          <w:szCs w:val="24"/>
        </w:rPr>
        <w:t xml:space="preserve"> обучающихся </w:t>
      </w:r>
    </w:p>
    <w:p w:rsidR="00F22D57" w:rsidRPr="00393ECD" w:rsidRDefault="00F22D57" w:rsidP="00F22D57">
      <w:pPr>
        <w:pStyle w:val="a5"/>
        <w:ind w:left="720" w:right="4055" w:firstLine="0"/>
        <w:rPr>
          <w:b/>
          <w:sz w:val="24"/>
          <w:szCs w:val="24"/>
        </w:rPr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451"/>
        <w:gridCol w:w="4927"/>
        <w:gridCol w:w="4856"/>
        <w:gridCol w:w="3336"/>
      </w:tblGrid>
      <w:tr w:rsidR="00BB632B" w:rsidRPr="00393ECD" w:rsidTr="007901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b/>
                <w:bCs/>
                <w:sz w:val="24"/>
                <w:szCs w:val="24"/>
              </w:rPr>
              <w:t>Предполагаемый результат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BB632B" w:rsidRPr="00393ECD" w:rsidTr="0079015E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1.Работа с родителями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215477" w:rsidRDefault="00396047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1.Анкета/мониторинг для родителей об интересах, увлечениях детей</w:t>
            </w:r>
            <w:r w:rsidR="00215477">
              <w:rPr>
                <w:sz w:val="24"/>
                <w:szCs w:val="24"/>
              </w:rPr>
              <w:t>.</w:t>
            </w: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215477" w:rsidRDefault="00396047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2.Родительские соб</w:t>
            </w:r>
            <w:r w:rsidR="00215477">
              <w:rPr>
                <w:sz w:val="24"/>
                <w:szCs w:val="24"/>
              </w:rPr>
              <w:t>рания по темам</w:t>
            </w:r>
            <w:proofErr w:type="gramStart"/>
            <w:r w:rsidR="00215477">
              <w:rPr>
                <w:sz w:val="24"/>
                <w:szCs w:val="24"/>
              </w:rPr>
              <w:t xml:space="preserve">  :</w:t>
            </w:r>
            <w:proofErr w:type="gramEnd"/>
            <w:r w:rsidR="00215477">
              <w:rPr>
                <w:sz w:val="24"/>
                <w:szCs w:val="24"/>
              </w:rPr>
              <w:t xml:space="preserve"> 1 «Как родителям мотивировать ребенка к учебе</w:t>
            </w:r>
            <w:r w:rsidRPr="00215477">
              <w:rPr>
                <w:sz w:val="24"/>
                <w:szCs w:val="24"/>
              </w:rPr>
              <w:t>».</w:t>
            </w:r>
          </w:p>
          <w:p w:rsidR="00396047" w:rsidRPr="00215477" w:rsidRDefault="00215477" w:rsidP="00F22D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« Неуспеваемость школьника: причины и способы решения проблем</w:t>
            </w:r>
            <w:r w:rsidR="00396047" w:rsidRPr="00215477">
              <w:rPr>
                <w:sz w:val="24"/>
                <w:szCs w:val="24"/>
              </w:rPr>
              <w:t>».</w:t>
            </w:r>
          </w:p>
          <w:p w:rsidR="00396047" w:rsidRPr="00215477" w:rsidRDefault="00215477" w:rsidP="00F22D5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« Трудности в обучении и пути их преодоления»</w:t>
            </w:r>
            <w:r w:rsidR="00396047" w:rsidRPr="00215477">
              <w:rPr>
                <w:sz w:val="24"/>
                <w:szCs w:val="24"/>
              </w:rPr>
              <w:t>.</w:t>
            </w: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215477" w:rsidRDefault="00396047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3.Консультации, индивидуальные беседы с родителями.</w:t>
            </w:r>
          </w:p>
          <w:p w:rsidR="00396047" w:rsidRPr="00215477" w:rsidRDefault="00396047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4.Привлечение родителей к мероприятиям.</w:t>
            </w:r>
          </w:p>
          <w:p w:rsidR="00396047" w:rsidRPr="00215477" w:rsidRDefault="00396047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5.Творческие конкурсы.</w:t>
            </w: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1.Создание банка данных: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-Индивидуальные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когнитивные способности детей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- Учебные возможности </w:t>
            </w:r>
            <w:proofErr w:type="gramStart"/>
            <w:r w:rsidRPr="00393ECD">
              <w:rPr>
                <w:sz w:val="24"/>
                <w:szCs w:val="24"/>
              </w:rPr>
              <w:t>обучающихся</w:t>
            </w:r>
            <w:proofErr w:type="gramEnd"/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2.Увеличение количества родителей, принимающих активное участие в жизни ОО.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заместители директора по УВР, </w:t>
            </w:r>
            <w:proofErr w:type="spellStart"/>
            <w:r w:rsidRPr="00393ECD">
              <w:rPr>
                <w:sz w:val="24"/>
                <w:szCs w:val="24"/>
              </w:rPr>
              <w:t>кл</w:t>
            </w:r>
            <w:proofErr w:type="gramStart"/>
            <w:r w:rsidRPr="00393ECD">
              <w:rPr>
                <w:sz w:val="24"/>
                <w:szCs w:val="24"/>
              </w:rPr>
              <w:t>.р</w:t>
            </w:r>
            <w:proofErr w:type="gramEnd"/>
            <w:r w:rsidRPr="00393ECD">
              <w:rPr>
                <w:sz w:val="24"/>
                <w:szCs w:val="24"/>
              </w:rPr>
              <w:t>уководители</w:t>
            </w:r>
            <w:proofErr w:type="spellEnd"/>
          </w:p>
        </w:tc>
      </w:tr>
      <w:tr w:rsidR="00BB632B" w:rsidRPr="00393ECD" w:rsidTr="00977388">
        <w:trPr>
          <w:trHeight w:val="619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215477" w:rsidRDefault="00977388" w:rsidP="00F22D57">
            <w:pPr>
              <w:jc w:val="both"/>
              <w:rPr>
                <w:sz w:val="24"/>
                <w:szCs w:val="24"/>
              </w:rPr>
            </w:pPr>
            <w:r w:rsidRPr="00215477">
              <w:rPr>
                <w:sz w:val="24"/>
                <w:szCs w:val="24"/>
              </w:rPr>
              <w:t>2</w:t>
            </w:r>
            <w:r w:rsidR="00396047" w:rsidRPr="00215477">
              <w:rPr>
                <w:sz w:val="24"/>
                <w:szCs w:val="24"/>
              </w:rPr>
              <w:t xml:space="preserve">. </w:t>
            </w:r>
            <w:r w:rsidR="00BB632B">
              <w:rPr>
                <w:sz w:val="24"/>
                <w:szCs w:val="24"/>
              </w:rPr>
              <w:t>Пути преодоления школьной неуспешности</w:t>
            </w:r>
            <w:bookmarkStart w:id="0" w:name="_GoBack"/>
            <w:bookmarkEnd w:id="0"/>
            <w:r w:rsidRPr="00215477">
              <w:rPr>
                <w:sz w:val="24"/>
                <w:szCs w:val="24"/>
              </w:rPr>
              <w:t xml:space="preserve"> </w:t>
            </w: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  <w:p w:rsidR="00396047" w:rsidRPr="00C71B1A" w:rsidRDefault="00396047" w:rsidP="00F22D57">
            <w:pPr>
              <w:jc w:val="both"/>
              <w:rPr>
                <w:sz w:val="24"/>
                <w:szCs w:val="24"/>
                <w:highlight w:val="yellow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>-Диагностика индивидуальных особенностей познавательных процессов обучающихся с низкими учебными возможностями.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-Ведение мониторинговой карты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 на каждого «неуспешного» обучающегося.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-Индивидуальные  рекомендации для родителей и детей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-Беседа с обучающимися на выявление причин </w:t>
            </w:r>
            <w:proofErr w:type="spellStart"/>
            <w:r w:rsidRPr="00393ECD">
              <w:rPr>
                <w:sz w:val="24"/>
                <w:szCs w:val="24"/>
              </w:rPr>
              <w:t>неуспешности</w:t>
            </w:r>
            <w:proofErr w:type="spellEnd"/>
            <w:r w:rsidRPr="00393ECD">
              <w:rPr>
                <w:sz w:val="24"/>
                <w:szCs w:val="24"/>
              </w:rPr>
              <w:t xml:space="preserve"> (анкета, либо сочинение</w:t>
            </w:r>
            <w:proofErr w:type="gramStart"/>
            <w:r w:rsidRPr="00393ECD">
              <w:rPr>
                <w:sz w:val="24"/>
                <w:szCs w:val="24"/>
              </w:rPr>
              <w:t xml:space="preserve"> ,</w:t>
            </w:r>
            <w:proofErr w:type="gramEnd"/>
            <w:r w:rsidRPr="00393ECD">
              <w:rPr>
                <w:sz w:val="24"/>
                <w:szCs w:val="24"/>
              </w:rPr>
              <w:t xml:space="preserve"> собрание и т.п.)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-Индивидуальная работа психолога с </w:t>
            </w:r>
            <w:proofErr w:type="gramStart"/>
            <w:r w:rsidRPr="00393ECD">
              <w:rPr>
                <w:sz w:val="24"/>
                <w:szCs w:val="24"/>
              </w:rPr>
              <w:lastRenderedPageBreak/>
              <w:t>обучающимися</w:t>
            </w:r>
            <w:proofErr w:type="gramEnd"/>
            <w:r w:rsidRPr="00393ECD">
              <w:rPr>
                <w:sz w:val="24"/>
                <w:szCs w:val="24"/>
              </w:rPr>
              <w:t xml:space="preserve">. 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-Беседа с </w:t>
            </w:r>
            <w:proofErr w:type="gramStart"/>
            <w:r w:rsidRPr="00393ECD">
              <w:rPr>
                <w:sz w:val="24"/>
                <w:szCs w:val="24"/>
              </w:rPr>
              <w:t>обучаю</w:t>
            </w:r>
            <w:r w:rsidR="00977388" w:rsidRPr="00393ECD">
              <w:rPr>
                <w:sz w:val="24"/>
                <w:szCs w:val="24"/>
              </w:rPr>
              <w:t>щимся</w:t>
            </w:r>
            <w:proofErr w:type="gramEnd"/>
            <w:r w:rsidR="00977388" w:rsidRPr="00393ECD">
              <w:rPr>
                <w:sz w:val="24"/>
                <w:szCs w:val="24"/>
              </w:rPr>
              <w:t>, его родителями</w:t>
            </w:r>
            <w:r w:rsidRPr="00393ECD">
              <w:rPr>
                <w:sz w:val="24"/>
                <w:szCs w:val="24"/>
              </w:rPr>
              <w:t>.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>Формирование: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-механизмов самообучения;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-мотивов учебной деятельности;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-адекватной самооценки и потребность в рефлексии;</w:t>
            </w:r>
          </w:p>
          <w:p w:rsidR="00396047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Оказание </w:t>
            </w:r>
            <w:r w:rsidR="00396047" w:rsidRPr="00393ECD">
              <w:rPr>
                <w:sz w:val="24"/>
                <w:szCs w:val="24"/>
              </w:rPr>
              <w:t>помощи «неуспешным» обучающимся.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Формирование у родителей понимания в необходимости получения детьми качественного образования.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>Формирование личности самосовершенствующейся, обладающей силой</w:t>
            </w:r>
            <w:r w:rsidR="00977388" w:rsidRPr="00393ECD">
              <w:rPr>
                <w:sz w:val="24"/>
                <w:szCs w:val="24"/>
              </w:rPr>
              <w:t xml:space="preserve"> </w:t>
            </w:r>
            <w:r w:rsidRPr="00393ECD">
              <w:rPr>
                <w:sz w:val="24"/>
                <w:szCs w:val="24"/>
              </w:rPr>
              <w:t>воли;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shd w:val="clear" w:color="auto" w:fill="auto"/>
            <w:hideMark/>
          </w:tcPr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lastRenderedPageBreak/>
              <w:t xml:space="preserve">Заместители директора по УВР, учителя-предметники, </w:t>
            </w:r>
            <w:proofErr w:type="spellStart"/>
            <w:r w:rsidRPr="00393ECD">
              <w:rPr>
                <w:sz w:val="24"/>
                <w:szCs w:val="24"/>
              </w:rPr>
              <w:t>кл</w:t>
            </w:r>
            <w:proofErr w:type="gramStart"/>
            <w:r w:rsidRPr="00393ECD">
              <w:rPr>
                <w:sz w:val="24"/>
                <w:szCs w:val="24"/>
              </w:rPr>
              <w:t>.р</w:t>
            </w:r>
            <w:proofErr w:type="gramEnd"/>
            <w:r w:rsidRPr="00393ECD">
              <w:rPr>
                <w:sz w:val="24"/>
                <w:szCs w:val="24"/>
              </w:rPr>
              <w:t>ук</w:t>
            </w:r>
            <w:proofErr w:type="spellEnd"/>
            <w:r w:rsidRPr="00393ECD">
              <w:rPr>
                <w:sz w:val="24"/>
                <w:szCs w:val="24"/>
              </w:rPr>
              <w:t>-ль, психолог</w:t>
            </w: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  <w:p w:rsidR="00396047" w:rsidRPr="00393ECD" w:rsidRDefault="00396047" w:rsidP="00F22D57">
            <w:pPr>
              <w:jc w:val="both"/>
              <w:rPr>
                <w:sz w:val="24"/>
                <w:szCs w:val="24"/>
              </w:rPr>
            </w:pPr>
          </w:p>
        </w:tc>
      </w:tr>
      <w:tr w:rsidR="00BB632B" w:rsidRPr="00393ECD" w:rsidTr="00977388">
        <w:trPr>
          <w:trHeight w:val="2440"/>
          <w:jc w:val="center"/>
        </w:trPr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 Внеурочная деятельность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 -групповые и факультативные занятия;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-элективные курсы;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-занятия предметных кружков;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-предметные недели;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-консультации;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-проектно-исследовательская деятельность;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Формирование веры ребенка в себя, повышение уровня самооценки;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Обеспечение ребенку условий для максимального самовыражения;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Развитие коммуникативного общения;</w:t>
            </w: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>Формирование творческих качеств личности.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</w:p>
          <w:p w:rsidR="00977388" w:rsidRPr="00393ECD" w:rsidRDefault="00977388" w:rsidP="00F22D57">
            <w:pPr>
              <w:jc w:val="both"/>
              <w:rPr>
                <w:sz w:val="24"/>
                <w:szCs w:val="24"/>
              </w:rPr>
            </w:pPr>
            <w:r w:rsidRPr="00393ECD">
              <w:rPr>
                <w:sz w:val="24"/>
                <w:szCs w:val="24"/>
              </w:rPr>
              <w:t xml:space="preserve">Заместители директора по УВР, учителя-предметники, </w:t>
            </w:r>
            <w:proofErr w:type="spellStart"/>
            <w:r w:rsidRPr="00393ECD">
              <w:rPr>
                <w:sz w:val="24"/>
                <w:szCs w:val="24"/>
              </w:rPr>
              <w:t>кл</w:t>
            </w:r>
            <w:proofErr w:type="gramStart"/>
            <w:r w:rsidRPr="00393ECD">
              <w:rPr>
                <w:sz w:val="24"/>
                <w:szCs w:val="24"/>
              </w:rPr>
              <w:t>.р</w:t>
            </w:r>
            <w:proofErr w:type="gramEnd"/>
            <w:r w:rsidRPr="00393ECD">
              <w:rPr>
                <w:sz w:val="24"/>
                <w:szCs w:val="24"/>
              </w:rPr>
              <w:t>ук</w:t>
            </w:r>
            <w:proofErr w:type="spellEnd"/>
            <w:r w:rsidRPr="00393ECD">
              <w:rPr>
                <w:sz w:val="24"/>
                <w:szCs w:val="24"/>
              </w:rPr>
              <w:t>-ль, психолог</w:t>
            </w:r>
          </w:p>
        </w:tc>
      </w:tr>
    </w:tbl>
    <w:p w:rsidR="00396047" w:rsidRPr="00393ECD" w:rsidRDefault="00396047" w:rsidP="00F22D57">
      <w:pPr>
        <w:ind w:left="3739" w:right="4055"/>
        <w:jc w:val="center"/>
        <w:rPr>
          <w:b/>
          <w:sz w:val="24"/>
          <w:szCs w:val="24"/>
        </w:rPr>
      </w:pPr>
    </w:p>
    <w:p w:rsidR="00396047" w:rsidRPr="00393ECD" w:rsidRDefault="00396047" w:rsidP="00F22D57">
      <w:pPr>
        <w:ind w:left="3739" w:right="4055"/>
        <w:jc w:val="center"/>
        <w:rPr>
          <w:b/>
          <w:sz w:val="24"/>
          <w:szCs w:val="24"/>
        </w:rPr>
      </w:pPr>
      <w:r w:rsidRPr="00393ECD">
        <w:rPr>
          <w:b/>
          <w:sz w:val="24"/>
          <w:szCs w:val="24"/>
        </w:rPr>
        <w:t>Механизм</w:t>
      </w:r>
      <w:r w:rsidRPr="00393ECD">
        <w:rPr>
          <w:b/>
          <w:spacing w:val="-1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реализации</w:t>
      </w:r>
      <w:r w:rsidRPr="00393ECD">
        <w:rPr>
          <w:b/>
          <w:spacing w:val="-3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Программы</w:t>
      </w:r>
      <w:r w:rsidRPr="00393ECD">
        <w:rPr>
          <w:b/>
          <w:spacing w:val="-5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развития</w:t>
      </w:r>
    </w:p>
    <w:p w:rsidR="00396047" w:rsidRPr="00393ECD" w:rsidRDefault="00396047" w:rsidP="00F22D57">
      <w:pPr>
        <w:pStyle w:val="a3"/>
        <w:rPr>
          <w:b/>
        </w:rPr>
      </w:pPr>
    </w:p>
    <w:p w:rsidR="00396047" w:rsidRPr="00393ECD" w:rsidRDefault="00396047" w:rsidP="00F22D57">
      <w:pPr>
        <w:pStyle w:val="a3"/>
        <w:rPr>
          <w:b/>
        </w:rPr>
      </w:pPr>
    </w:p>
    <w:p w:rsidR="00396047" w:rsidRPr="00393ECD" w:rsidRDefault="00396047" w:rsidP="00F22D57">
      <w:pPr>
        <w:pStyle w:val="a3"/>
        <w:ind w:left="631"/>
      </w:pPr>
      <w:r w:rsidRPr="00393ECD">
        <w:t>По</w:t>
      </w:r>
      <w:r w:rsidRPr="00393ECD">
        <w:rPr>
          <w:spacing w:val="3"/>
        </w:rPr>
        <w:t xml:space="preserve"> </w:t>
      </w:r>
      <w:r w:rsidRPr="00393ECD">
        <w:t>каждому</w:t>
      </w:r>
      <w:r w:rsidRPr="00393ECD">
        <w:rPr>
          <w:spacing w:val="-10"/>
        </w:rPr>
        <w:t xml:space="preserve"> </w:t>
      </w:r>
      <w:r w:rsidRPr="00393ECD">
        <w:t>фактору,</w:t>
      </w:r>
      <w:r w:rsidRPr="00393ECD">
        <w:rPr>
          <w:spacing w:val="2"/>
        </w:rPr>
        <w:t xml:space="preserve"> </w:t>
      </w:r>
      <w:r w:rsidRPr="00393ECD">
        <w:t>диагностируемому</w:t>
      </w:r>
      <w:r w:rsidRPr="00393ECD">
        <w:rPr>
          <w:spacing w:val="-10"/>
        </w:rPr>
        <w:t xml:space="preserve"> </w:t>
      </w:r>
      <w:r w:rsidRPr="00393ECD">
        <w:t>в рисковом</w:t>
      </w:r>
      <w:r w:rsidRPr="00393ECD">
        <w:rPr>
          <w:spacing w:val="-3"/>
        </w:rPr>
        <w:t xml:space="preserve"> </w:t>
      </w:r>
      <w:r w:rsidRPr="00393ECD">
        <w:t>профиле,</w:t>
      </w:r>
      <w:r w:rsidRPr="00393ECD">
        <w:rPr>
          <w:spacing w:val="-3"/>
        </w:rPr>
        <w:t xml:space="preserve"> </w:t>
      </w:r>
      <w:r w:rsidRPr="00393ECD">
        <w:t>разработан</w:t>
      </w:r>
      <w:r w:rsidRPr="00393ECD">
        <w:rPr>
          <w:spacing w:val="-4"/>
        </w:rPr>
        <w:t xml:space="preserve"> </w:t>
      </w:r>
      <w:r w:rsidRPr="00393ECD">
        <w:t>план</w:t>
      </w:r>
      <w:r w:rsidRPr="00393ECD">
        <w:rPr>
          <w:spacing w:val="-4"/>
        </w:rPr>
        <w:t xml:space="preserve"> </w:t>
      </w:r>
      <w:r w:rsidRPr="00393ECD">
        <w:t>мероприятий:</w:t>
      </w:r>
    </w:p>
    <w:p w:rsidR="00396047" w:rsidRPr="00393ECD" w:rsidRDefault="00396047" w:rsidP="00F22D57">
      <w:pPr>
        <w:pStyle w:val="a3"/>
      </w:pPr>
    </w:p>
    <w:p w:rsidR="00396047" w:rsidRPr="00393ECD" w:rsidRDefault="00396047" w:rsidP="00F22D57">
      <w:pPr>
        <w:pStyle w:val="a5"/>
        <w:numPr>
          <w:ilvl w:val="0"/>
          <w:numId w:val="13"/>
        </w:numPr>
        <w:tabs>
          <w:tab w:val="left" w:pos="1021"/>
        </w:tabs>
        <w:ind w:hanging="361"/>
        <w:rPr>
          <w:sz w:val="24"/>
          <w:szCs w:val="24"/>
        </w:rPr>
      </w:pPr>
      <w:r w:rsidRPr="00393ECD">
        <w:rPr>
          <w:sz w:val="24"/>
          <w:szCs w:val="24"/>
        </w:rPr>
        <w:t>План</w:t>
      </w:r>
      <w:r w:rsidRPr="00393ECD">
        <w:rPr>
          <w:spacing w:val="-1"/>
          <w:sz w:val="24"/>
          <w:szCs w:val="24"/>
        </w:rPr>
        <w:t xml:space="preserve"> </w:t>
      </w:r>
      <w:r w:rsidRPr="00393ECD">
        <w:rPr>
          <w:sz w:val="24"/>
          <w:szCs w:val="24"/>
        </w:rPr>
        <w:t>мероприятий</w:t>
      </w:r>
      <w:r w:rsidRPr="00393ECD">
        <w:rPr>
          <w:spacing w:val="-6"/>
          <w:sz w:val="24"/>
          <w:szCs w:val="24"/>
        </w:rPr>
        <w:t xml:space="preserve"> </w:t>
      </w:r>
      <w:r w:rsidRPr="00393ECD">
        <w:rPr>
          <w:sz w:val="24"/>
          <w:szCs w:val="24"/>
        </w:rPr>
        <w:t>по</w:t>
      </w:r>
      <w:r w:rsidRPr="00393ECD">
        <w:rPr>
          <w:spacing w:val="2"/>
          <w:sz w:val="24"/>
          <w:szCs w:val="24"/>
        </w:rPr>
        <w:t xml:space="preserve"> </w:t>
      </w:r>
      <w:r w:rsidRPr="00393ECD">
        <w:rPr>
          <w:sz w:val="24"/>
          <w:szCs w:val="24"/>
        </w:rPr>
        <w:t>повышению</w:t>
      </w:r>
      <w:r w:rsidRPr="00393ECD">
        <w:rPr>
          <w:spacing w:val="-4"/>
          <w:sz w:val="24"/>
          <w:szCs w:val="24"/>
        </w:rPr>
        <w:t xml:space="preserve"> </w:t>
      </w:r>
      <w:r w:rsidRPr="00393ECD">
        <w:rPr>
          <w:sz w:val="24"/>
          <w:szCs w:val="24"/>
        </w:rPr>
        <w:t>учебной</w:t>
      </w:r>
      <w:r w:rsidRPr="00393ECD">
        <w:rPr>
          <w:spacing w:val="-6"/>
          <w:sz w:val="24"/>
          <w:szCs w:val="24"/>
        </w:rPr>
        <w:t xml:space="preserve"> </w:t>
      </w:r>
      <w:r w:rsidRPr="00393ECD">
        <w:rPr>
          <w:sz w:val="24"/>
          <w:szCs w:val="24"/>
        </w:rPr>
        <w:t>мотивации</w:t>
      </w:r>
      <w:r w:rsidRPr="00393ECD">
        <w:rPr>
          <w:spacing w:val="-5"/>
          <w:sz w:val="24"/>
          <w:szCs w:val="24"/>
        </w:rPr>
        <w:t xml:space="preserve"> </w:t>
      </w:r>
      <w:r w:rsidRPr="00393ECD">
        <w:rPr>
          <w:sz w:val="24"/>
          <w:szCs w:val="24"/>
        </w:rPr>
        <w:t>и</w:t>
      </w:r>
      <w:r w:rsidRPr="00393ECD">
        <w:rPr>
          <w:spacing w:val="52"/>
          <w:sz w:val="24"/>
          <w:szCs w:val="24"/>
        </w:rPr>
        <w:t xml:space="preserve"> </w:t>
      </w:r>
      <w:r w:rsidRPr="00393ECD">
        <w:rPr>
          <w:sz w:val="24"/>
          <w:szCs w:val="24"/>
        </w:rPr>
        <w:t>качества</w:t>
      </w:r>
      <w:r w:rsidRPr="00393ECD">
        <w:rPr>
          <w:spacing w:val="-7"/>
          <w:sz w:val="24"/>
          <w:szCs w:val="24"/>
        </w:rPr>
        <w:t xml:space="preserve"> </w:t>
      </w:r>
      <w:r w:rsidRPr="00393ECD">
        <w:rPr>
          <w:sz w:val="24"/>
          <w:szCs w:val="24"/>
        </w:rPr>
        <w:t>образования</w:t>
      </w:r>
      <w:r w:rsidRPr="00393ECD">
        <w:rPr>
          <w:spacing w:val="52"/>
          <w:sz w:val="24"/>
          <w:szCs w:val="24"/>
        </w:rPr>
        <w:t xml:space="preserve"> </w:t>
      </w:r>
      <w:r w:rsidRPr="00393ECD">
        <w:rPr>
          <w:sz w:val="24"/>
          <w:szCs w:val="24"/>
        </w:rPr>
        <w:t>в</w:t>
      </w:r>
      <w:r w:rsidRPr="00393ECD">
        <w:rPr>
          <w:spacing w:val="-1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МБОУ</w:t>
      </w:r>
      <w:r w:rsidRPr="00393ECD">
        <w:rPr>
          <w:b/>
          <w:spacing w:val="-3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«</w:t>
      </w:r>
      <w:proofErr w:type="spellStart"/>
      <w:r w:rsidRPr="00393ECD">
        <w:rPr>
          <w:b/>
          <w:sz w:val="24"/>
          <w:szCs w:val="24"/>
        </w:rPr>
        <w:t>Большешинаркая</w:t>
      </w:r>
      <w:proofErr w:type="spellEnd"/>
      <w:r w:rsidRPr="00393ECD">
        <w:rPr>
          <w:b/>
          <w:spacing w:val="-5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СОШ</w:t>
      </w:r>
      <w:r w:rsidRPr="00393ECD">
        <w:rPr>
          <w:sz w:val="24"/>
          <w:szCs w:val="24"/>
        </w:rPr>
        <w:t>»;</w:t>
      </w:r>
    </w:p>
    <w:p w:rsidR="00396047" w:rsidRPr="00393ECD" w:rsidRDefault="00396047" w:rsidP="00F22D57">
      <w:pPr>
        <w:pStyle w:val="a5"/>
        <w:numPr>
          <w:ilvl w:val="0"/>
          <w:numId w:val="13"/>
        </w:numPr>
        <w:tabs>
          <w:tab w:val="left" w:pos="1021"/>
        </w:tabs>
        <w:ind w:hanging="361"/>
        <w:rPr>
          <w:sz w:val="24"/>
          <w:szCs w:val="24"/>
        </w:rPr>
      </w:pPr>
      <w:r w:rsidRPr="00393ECD">
        <w:rPr>
          <w:sz w:val="24"/>
          <w:szCs w:val="24"/>
        </w:rPr>
        <w:t>План</w:t>
      </w:r>
      <w:r w:rsidRPr="00393ECD">
        <w:rPr>
          <w:spacing w:val="56"/>
          <w:sz w:val="24"/>
          <w:szCs w:val="24"/>
        </w:rPr>
        <w:t xml:space="preserve"> </w:t>
      </w:r>
      <w:r w:rsidRPr="00393ECD">
        <w:rPr>
          <w:sz w:val="24"/>
          <w:szCs w:val="24"/>
        </w:rPr>
        <w:t>мероприятий</w:t>
      </w:r>
      <w:r w:rsidRPr="00393ECD">
        <w:rPr>
          <w:spacing w:val="-6"/>
          <w:sz w:val="24"/>
          <w:szCs w:val="24"/>
        </w:rPr>
        <w:t xml:space="preserve"> </w:t>
      </w:r>
      <w:r w:rsidRPr="00393ECD">
        <w:rPr>
          <w:sz w:val="24"/>
          <w:szCs w:val="24"/>
        </w:rPr>
        <w:t>по</w:t>
      </w:r>
      <w:r w:rsidRPr="00393ECD">
        <w:rPr>
          <w:spacing w:val="-2"/>
          <w:sz w:val="24"/>
          <w:szCs w:val="24"/>
        </w:rPr>
        <w:t xml:space="preserve"> </w:t>
      </w:r>
      <w:r w:rsidRPr="00393ECD">
        <w:rPr>
          <w:sz w:val="24"/>
          <w:szCs w:val="24"/>
        </w:rPr>
        <w:t xml:space="preserve">преодолении </w:t>
      </w:r>
      <w:proofErr w:type="gramStart"/>
      <w:r w:rsidRPr="00393ECD">
        <w:rPr>
          <w:sz w:val="24"/>
          <w:szCs w:val="24"/>
        </w:rPr>
        <w:t>школьной</w:t>
      </w:r>
      <w:proofErr w:type="gramEnd"/>
      <w:r w:rsidRPr="00393ECD">
        <w:rPr>
          <w:sz w:val="24"/>
          <w:szCs w:val="24"/>
        </w:rPr>
        <w:t xml:space="preserve"> </w:t>
      </w:r>
      <w:proofErr w:type="spellStart"/>
      <w:r w:rsidRPr="00393ECD">
        <w:rPr>
          <w:sz w:val="24"/>
          <w:szCs w:val="24"/>
        </w:rPr>
        <w:t>неуспешности</w:t>
      </w:r>
      <w:proofErr w:type="spellEnd"/>
      <w:r w:rsidRPr="00393ECD">
        <w:rPr>
          <w:sz w:val="24"/>
          <w:szCs w:val="24"/>
        </w:rPr>
        <w:t xml:space="preserve"> обучающихся</w:t>
      </w:r>
      <w:r w:rsidRPr="00393ECD">
        <w:rPr>
          <w:spacing w:val="-7"/>
          <w:sz w:val="24"/>
          <w:szCs w:val="24"/>
        </w:rPr>
        <w:t xml:space="preserve"> </w:t>
      </w:r>
      <w:r w:rsidRPr="00393ECD">
        <w:rPr>
          <w:sz w:val="24"/>
          <w:szCs w:val="24"/>
        </w:rPr>
        <w:t>в</w:t>
      </w:r>
      <w:r w:rsidRPr="00393ECD">
        <w:rPr>
          <w:spacing w:val="-1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МБОУ</w:t>
      </w:r>
      <w:r w:rsidRPr="00393ECD">
        <w:rPr>
          <w:b/>
          <w:spacing w:val="-3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«</w:t>
      </w:r>
      <w:proofErr w:type="spellStart"/>
      <w:r w:rsidRPr="00393ECD">
        <w:rPr>
          <w:b/>
          <w:sz w:val="24"/>
          <w:szCs w:val="24"/>
        </w:rPr>
        <w:t>Большешинаркая</w:t>
      </w:r>
      <w:proofErr w:type="spellEnd"/>
      <w:r w:rsidRPr="00393ECD">
        <w:rPr>
          <w:b/>
          <w:spacing w:val="-5"/>
          <w:sz w:val="24"/>
          <w:szCs w:val="24"/>
        </w:rPr>
        <w:t xml:space="preserve"> </w:t>
      </w:r>
      <w:r w:rsidRPr="00393ECD">
        <w:rPr>
          <w:b/>
          <w:sz w:val="24"/>
          <w:szCs w:val="24"/>
        </w:rPr>
        <w:t>СОШ</w:t>
      </w:r>
      <w:r w:rsidRPr="00393ECD">
        <w:rPr>
          <w:b/>
          <w:spacing w:val="-4"/>
          <w:sz w:val="24"/>
          <w:szCs w:val="24"/>
        </w:rPr>
        <w:t>»</w:t>
      </w:r>
    </w:p>
    <w:sectPr w:rsidR="00396047" w:rsidRPr="00393ECD">
      <w:pgSz w:w="16840" w:h="11910" w:orient="landscape"/>
      <w:pgMar w:top="1100" w:right="58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069FD"/>
    <w:multiLevelType w:val="hybridMultilevel"/>
    <w:tmpl w:val="BDA6114E"/>
    <w:lvl w:ilvl="0" w:tplc="4D0AE50E">
      <w:start w:val="1"/>
      <w:numFmt w:val="decimal"/>
      <w:lvlText w:val="%1)"/>
      <w:lvlJc w:val="left"/>
      <w:pPr>
        <w:ind w:left="10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042E21E">
      <w:numFmt w:val="bullet"/>
      <w:lvlText w:val="•"/>
      <w:lvlJc w:val="left"/>
      <w:pPr>
        <w:ind w:left="2453" w:hanging="360"/>
      </w:pPr>
      <w:rPr>
        <w:lang w:val="ru-RU" w:eastAsia="en-US" w:bidi="ar-SA"/>
      </w:rPr>
    </w:lvl>
    <w:lvl w:ilvl="2" w:tplc="2216E8B4">
      <w:numFmt w:val="bullet"/>
      <w:lvlText w:val="•"/>
      <w:lvlJc w:val="left"/>
      <w:pPr>
        <w:ind w:left="3887" w:hanging="360"/>
      </w:pPr>
      <w:rPr>
        <w:lang w:val="ru-RU" w:eastAsia="en-US" w:bidi="ar-SA"/>
      </w:rPr>
    </w:lvl>
    <w:lvl w:ilvl="3" w:tplc="E08843B8">
      <w:numFmt w:val="bullet"/>
      <w:lvlText w:val="•"/>
      <w:lvlJc w:val="left"/>
      <w:pPr>
        <w:ind w:left="5321" w:hanging="360"/>
      </w:pPr>
      <w:rPr>
        <w:lang w:val="ru-RU" w:eastAsia="en-US" w:bidi="ar-SA"/>
      </w:rPr>
    </w:lvl>
    <w:lvl w:ilvl="4" w:tplc="6DF6E7D4">
      <w:numFmt w:val="bullet"/>
      <w:lvlText w:val="•"/>
      <w:lvlJc w:val="left"/>
      <w:pPr>
        <w:ind w:left="6755" w:hanging="360"/>
      </w:pPr>
      <w:rPr>
        <w:lang w:val="ru-RU" w:eastAsia="en-US" w:bidi="ar-SA"/>
      </w:rPr>
    </w:lvl>
    <w:lvl w:ilvl="5" w:tplc="31EEF422">
      <w:numFmt w:val="bullet"/>
      <w:lvlText w:val="•"/>
      <w:lvlJc w:val="left"/>
      <w:pPr>
        <w:ind w:left="8189" w:hanging="360"/>
      </w:pPr>
      <w:rPr>
        <w:lang w:val="ru-RU" w:eastAsia="en-US" w:bidi="ar-SA"/>
      </w:rPr>
    </w:lvl>
    <w:lvl w:ilvl="6" w:tplc="4FD27BFE">
      <w:numFmt w:val="bullet"/>
      <w:lvlText w:val="•"/>
      <w:lvlJc w:val="left"/>
      <w:pPr>
        <w:ind w:left="9623" w:hanging="360"/>
      </w:pPr>
      <w:rPr>
        <w:lang w:val="ru-RU" w:eastAsia="en-US" w:bidi="ar-SA"/>
      </w:rPr>
    </w:lvl>
    <w:lvl w:ilvl="7" w:tplc="4394D4EA">
      <w:numFmt w:val="bullet"/>
      <w:lvlText w:val="•"/>
      <w:lvlJc w:val="left"/>
      <w:pPr>
        <w:ind w:left="11056" w:hanging="360"/>
      </w:pPr>
      <w:rPr>
        <w:lang w:val="ru-RU" w:eastAsia="en-US" w:bidi="ar-SA"/>
      </w:rPr>
    </w:lvl>
    <w:lvl w:ilvl="8" w:tplc="9320A422">
      <w:numFmt w:val="bullet"/>
      <w:lvlText w:val="•"/>
      <w:lvlJc w:val="left"/>
      <w:pPr>
        <w:ind w:left="12490" w:hanging="360"/>
      </w:pPr>
      <w:rPr>
        <w:lang w:val="ru-RU" w:eastAsia="en-US" w:bidi="ar-SA"/>
      </w:rPr>
    </w:lvl>
  </w:abstractNum>
  <w:abstractNum w:abstractNumId="1">
    <w:nsid w:val="0A8E2364"/>
    <w:multiLevelType w:val="hybridMultilevel"/>
    <w:tmpl w:val="EEACE658"/>
    <w:lvl w:ilvl="0" w:tplc="46604F04">
      <w:numFmt w:val="bullet"/>
      <w:lvlText w:val="•"/>
      <w:lvlJc w:val="left"/>
      <w:pPr>
        <w:ind w:left="233" w:hanging="14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FDAE1BC">
      <w:numFmt w:val="bullet"/>
      <w:lvlText w:val="•"/>
      <w:lvlJc w:val="left"/>
      <w:pPr>
        <w:ind w:left="1751" w:hanging="149"/>
      </w:pPr>
      <w:rPr>
        <w:rFonts w:hint="default"/>
        <w:lang w:val="ru-RU" w:eastAsia="en-US" w:bidi="ar-SA"/>
      </w:rPr>
    </w:lvl>
    <w:lvl w:ilvl="2" w:tplc="9BEC5C62">
      <w:numFmt w:val="bullet"/>
      <w:lvlText w:val="•"/>
      <w:lvlJc w:val="left"/>
      <w:pPr>
        <w:ind w:left="3263" w:hanging="149"/>
      </w:pPr>
      <w:rPr>
        <w:rFonts w:hint="default"/>
        <w:lang w:val="ru-RU" w:eastAsia="en-US" w:bidi="ar-SA"/>
      </w:rPr>
    </w:lvl>
    <w:lvl w:ilvl="3" w:tplc="94003A42">
      <w:numFmt w:val="bullet"/>
      <w:lvlText w:val="•"/>
      <w:lvlJc w:val="left"/>
      <w:pPr>
        <w:ind w:left="4775" w:hanging="149"/>
      </w:pPr>
      <w:rPr>
        <w:rFonts w:hint="default"/>
        <w:lang w:val="ru-RU" w:eastAsia="en-US" w:bidi="ar-SA"/>
      </w:rPr>
    </w:lvl>
    <w:lvl w:ilvl="4" w:tplc="657CC4DC">
      <w:numFmt w:val="bullet"/>
      <w:lvlText w:val="•"/>
      <w:lvlJc w:val="left"/>
      <w:pPr>
        <w:ind w:left="6287" w:hanging="149"/>
      </w:pPr>
      <w:rPr>
        <w:rFonts w:hint="default"/>
        <w:lang w:val="ru-RU" w:eastAsia="en-US" w:bidi="ar-SA"/>
      </w:rPr>
    </w:lvl>
    <w:lvl w:ilvl="5" w:tplc="D436C164">
      <w:numFmt w:val="bullet"/>
      <w:lvlText w:val="•"/>
      <w:lvlJc w:val="left"/>
      <w:pPr>
        <w:ind w:left="7799" w:hanging="149"/>
      </w:pPr>
      <w:rPr>
        <w:rFonts w:hint="default"/>
        <w:lang w:val="ru-RU" w:eastAsia="en-US" w:bidi="ar-SA"/>
      </w:rPr>
    </w:lvl>
    <w:lvl w:ilvl="6" w:tplc="8EF6E758">
      <w:numFmt w:val="bullet"/>
      <w:lvlText w:val="•"/>
      <w:lvlJc w:val="left"/>
      <w:pPr>
        <w:ind w:left="9311" w:hanging="149"/>
      </w:pPr>
      <w:rPr>
        <w:rFonts w:hint="default"/>
        <w:lang w:val="ru-RU" w:eastAsia="en-US" w:bidi="ar-SA"/>
      </w:rPr>
    </w:lvl>
    <w:lvl w:ilvl="7" w:tplc="A1C69200">
      <w:numFmt w:val="bullet"/>
      <w:lvlText w:val="•"/>
      <w:lvlJc w:val="left"/>
      <w:pPr>
        <w:ind w:left="10822" w:hanging="149"/>
      </w:pPr>
      <w:rPr>
        <w:rFonts w:hint="default"/>
        <w:lang w:val="ru-RU" w:eastAsia="en-US" w:bidi="ar-SA"/>
      </w:rPr>
    </w:lvl>
    <w:lvl w:ilvl="8" w:tplc="A490CE5E">
      <w:numFmt w:val="bullet"/>
      <w:lvlText w:val="•"/>
      <w:lvlJc w:val="left"/>
      <w:pPr>
        <w:ind w:left="12334" w:hanging="149"/>
      </w:pPr>
      <w:rPr>
        <w:rFonts w:hint="default"/>
        <w:lang w:val="ru-RU" w:eastAsia="en-US" w:bidi="ar-SA"/>
      </w:rPr>
    </w:lvl>
  </w:abstractNum>
  <w:abstractNum w:abstractNumId="2">
    <w:nsid w:val="106F19CE"/>
    <w:multiLevelType w:val="hybridMultilevel"/>
    <w:tmpl w:val="42D8D0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BB4475"/>
    <w:multiLevelType w:val="hybridMultilevel"/>
    <w:tmpl w:val="12327A8A"/>
    <w:lvl w:ilvl="0" w:tplc="A61CE976">
      <w:start w:val="1"/>
      <w:numFmt w:val="decimal"/>
      <w:lvlText w:val="%1)"/>
      <w:lvlJc w:val="left"/>
      <w:pPr>
        <w:ind w:left="1020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CEDDC">
      <w:numFmt w:val="bullet"/>
      <w:lvlText w:val="•"/>
      <w:lvlJc w:val="left"/>
      <w:pPr>
        <w:ind w:left="2453" w:hanging="360"/>
      </w:pPr>
      <w:rPr>
        <w:rFonts w:hint="default"/>
        <w:lang w:val="ru-RU" w:eastAsia="en-US" w:bidi="ar-SA"/>
      </w:rPr>
    </w:lvl>
    <w:lvl w:ilvl="2" w:tplc="CA86214C">
      <w:numFmt w:val="bullet"/>
      <w:lvlText w:val="•"/>
      <w:lvlJc w:val="left"/>
      <w:pPr>
        <w:ind w:left="3887" w:hanging="360"/>
      </w:pPr>
      <w:rPr>
        <w:rFonts w:hint="default"/>
        <w:lang w:val="ru-RU" w:eastAsia="en-US" w:bidi="ar-SA"/>
      </w:rPr>
    </w:lvl>
    <w:lvl w:ilvl="3" w:tplc="C99C2002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4" w:tplc="2E9ECB6E">
      <w:numFmt w:val="bullet"/>
      <w:lvlText w:val="•"/>
      <w:lvlJc w:val="left"/>
      <w:pPr>
        <w:ind w:left="6755" w:hanging="360"/>
      </w:pPr>
      <w:rPr>
        <w:rFonts w:hint="default"/>
        <w:lang w:val="ru-RU" w:eastAsia="en-US" w:bidi="ar-SA"/>
      </w:rPr>
    </w:lvl>
    <w:lvl w:ilvl="5" w:tplc="C480F0CC">
      <w:numFmt w:val="bullet"/>
      <w:lvlText w:val="•"/>
      <w:lvlJc w:val="left"/>
      <w:pPr>
        <w:ind w:left="8189" w:hanging="360"/>
      </w:pPr>
      <w:rPr>
        <w:rFonts w:hint="default"/>
        <w:lang w:val="ru-RU" w:eastAsia="en-US" w:bidi="ar-SA"/>
      </w:rPr>
    </w:lvl>
    <w:lvl w:ilvl="6" w:tplc="87F64DE0">
      <w:numFmt w:val="bullet"/>
      <w:lvlText w:val="•"/>
      <w:lvlJc w:val="left"/>
      <w:pPr>
        <w:ind w:left="9623" w:hanging="360"/>
      </w:pPr>
      <w:rPr>
        <w:rFonts w:hint="default"/>
        <w:lang w:val="ru-RU" w:eastAsia="en-US" w:bidi="ar-SA"/>
      </w:rPr>
    </w:lvl>
    <w:lvl w:ilvl="7" w:tplc="02444A7C">
      <w:numFmt w:val="bullet"/>
      <w:lvlText w:val="•"/>
      <w:lvlJc w:val="left"/>
      <w:pPr>
        <w:ind w:left="11056" w:hanging="360"/>
      </w:pPr>
      <w:rPr>
        <w:rFonts w:hint="default"/>
        <w:lang w:val="ru-RU" w:eastAsia="en-US" w:bidi="ar-SA"/>
      </w:rPr>
    </w:lvl>
    <w:lvl w:ilvl="8" w:tplc="CF2EA6F8">
      <w:numFmt w:val="bullet"/>
      <w:lvlText w:val="•"/>
      <w:lvlJc w:val="left"/>
      <w:pPr>
        <w:ind w:left="12490" w:hanging="360"/>
      </w:pPr>
      <w:rPr>
        <w:rFonts w:hint="default"/>
        <w:lang w:val="ru-RU" w:eastAsia="en-US" w:bidi="ar-SA"/>
      </w:rPr>
    </w:lvl>
  </w:abstractNum>
  <w:abstractNum w:abstractNumId="4">
    <w:nsid w:val="1F4609DE"/>
    <w:multiLevelType w:val="hybridMultilevel"/>
    <w:tmpl w:val="97D8C814"/>
    <w:lvl w:ilvl="0" w:tplc="2C38AC8A">
      <w:start w:val="1"/>
      <w:numFmt w:val="decimal"/>
      <w:lvlText w:val="%1"/>
      <w:lvlJc w:val="left"/>
      <w:pPr>
        <w:ind w:left="233" w:hanging="18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4D8DBAE">
      <w:numFmt w:val="bullet"/>
      <w:lvlText w:val="•"/>
      <w:lvlJc w:val="left"/>
      <w:pPr>
        <w:ind w:left="1751" w:hanging="183"/>
      </w:pPr>
      <w:rPr>
        <w:rFonts w:hint="default"/>
        <w:lang w:val="ru-RU" w:eastAsia="en-US" w:bidi="ar-SA"/>
      </w:rPr>
    </w:lvl>
    <w:lvl w:ilvl="2" w:tplc="4D144FD8">
      <w:numFmt w:val="bullet"/>
      <w:lvlText w:val="•"/>
      <w:lvlJc w:val="left"/>
      <w:pPr>
        <w:ind w:left="3263" w:hanging="183"/>
      </w:pPr>
      <w:rPr>
        <w:rFonts w:hint="default"/>
        <w:lang w:val="ru-RU" w:eastAsia="en-US" w:bidi="ar-SA"/>
      </w:rPr>
    </w:lvl>
    <w:lvl w:ilvl="3" w:tplc="6E985A80">
      <w:numFmt w:val="bullet"/>
      <w:lvlText w:val="•"/>
      <w:lvlJc w:val="left"/>
      <w:pPr>
        <w:ind w:left="4775" w:hanging="183"/>
      </w:pPr>
      <w:rPr>
        <w:rFonts w:hint="default"/>
        <w:lang w:val="ru-RU" w:eastAsia="en-US" w:bidi="ar-SA"/>
      </w:rPr>
    </w:lvl>
    <w:lvl w:ilvl="4" w:tplc="68B2E7D2">
      <w:numFmt w:val="bullet"/>
      <w:lvlText w:val="•"/>
      <w:lvlJc w:val="left"/>
      <w:pPr>
        <w:ind w:left="6287" w:hanging="183"/>
      </w:pPr>
      <w:rPr>
        <w:rFonts w:hint="default"/>
        <w:lang w:val="ru-RU" w:eastAsia="en-US" w:bidi="ar-SA"/>
      </w:rPr>
    </w:lvl>
    <w:lvl w:ilvl="5" w:tplc="01627244">
      <w:numFmt w:val="bullet"/>
      <w:lvlText w:val="•"/>
      <w:lvlJc w:val="left"/>
      <w:pPr>
        <w:ind w:left="7799" w:hanging="183"/>
      </w:pPr>
      <w:rPr>
        <w:rFonts w:hint="default"/>
        <w:lang w:val="ru-RU" w:eastAsia="en-US" w:bidi="ar-SA"/>
      </w:rPr>
    </w:lvl>
    <w:lvl w:ilvl="6" w:tplc="3F982DE2">
      <w:numFmt w:val="bullet"/>
      <w:lvlText w:val="•"/>
      <w:lvlJc w:val="left"/>
      <w:pPr>
        <w:ind w:left="9311" w:hanging="183"/>
      </w:pPr>
      <w:rPr>
        <w:rFonts w:hint="default"/>
        <w:lang w:val="ru-RU" w:eastAsia="en-US" w:bidi="ar-SA"/>
      </w:rPr>
    </w:lvl>
    <w:lvl w:ilvl="7" w:tplc="B5F06E68">
      <w:numFmt w:val="bullet"/>
      <w:lvlText w:val="•"/>
      <w:lvlJc w:val="left"/>
      <w:pPr>
        <w:ind w:left="10822" w:hanging="183"/>
      </w:pPr>
      <w:rPr>
        <w:rFonts w:hint="default"/>
        <w:lang w:val="ru-RU" w:eastAsia="en-US" w:bidi="ar-SA"/>
      </w:rPr>
    </w:lvl>
    <w:lvl w:ilvl="8" w:tplc="1F0A48E8">
      <w:numFmt w:val="bullet"/>
      <w:lvlText w:val="•"/>
      <w:lvlJc w:val="left"/>
      <w:pPr>
        <w:ind w:left="12334" w:hanging="183"/>
      </w:pPr>
      <w:rPr>
        <w:rFonts w:hint="default"/>
        <w:lang w:val="ru-RU" w:eastAsia="en-US" w:bidi="ar-SA"/>
      </w:rPr>
    </w:lvl>
  </w:abstractNum>
  <w:abstractNum w:abstractNumId="5">
    <w:nsid w:val="2C2F4900"/>
    <w:multiLevelType w:val="hybridMultilevel"/>
    <w:tmpl w:val="7C7CFF58"/>
    <w:lvl w:ilvl="0" w:tplc="A1CA4986">
      <w:numFmt w:val="bullet"/>
      <w:lvlText w:val="-"/>
      <w:lvlJc w:val="left"/>
      <w:pPr>
        <w:ind w:left="233" w:hanging="144"/>
      </w:pPr>
      <w:rPr>
        <w:rFonts w:hint="default"/>
        <w:w w:val="99"/>
        <w:lang w:val="ru-RU" w:eastAsia="en-US" w:bidi="ar-SA"/>
      </w:rPr>
    </w:lvl>
    <w:lvl w:ilvl="1" w:tplc="3242629E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2" w:tplc="D42C31C8">
      <w:numFmt w:val="bullet"/>
      <w:lvlText w:val="•"/>
      <w:lvlJc w:val="left"/>
      <w:pPr>
        <w:ind w:left="3263" w:hanging="144"/>
      </w:pPr>
      <w:rPr>
        <w:rFonts w:hint="default"/>
        <w:lang w:val="ru-RU" w:eastAsia="en-US" w:bidi="ar-SA"/>
      </w:rPr>
    </w:lvl>
    <w:lvl w:ilvl="3" w:tplc="19EA7FFE">
      <w:numFmt w:val="bullet"/>
      <w:lvlText w:val="•"/>
      <w:lvlJc w:val="left"/>
      <w:pPr>
        <w:ind w:left="4775" w:hanging="144"/>
      </w:pPr>
      <w:rPr>
        <w:rFonts w:hint="default"/>
        <w:lang w:val="ru-RU" w:eastAsia="en-US" w:bidi="ar-SA"/>
      </w:rPr>
    </w:lvl>
    <w:lvl w:ilvl="4" w:tplc="D010B67A">
      <w:numFmt w:val="bullet"/>
      <w:lvlText w:val="•"/>
      <w:lvlJc w:val="left"/>
      <w:pPr>
        <w:ind w:left="6287" w:hanging="144"/>
      </w:pPr>
      <w:rPr>
        <w:rFonts w:hint="default"/>
        <w:lang w:val="ru-RU" w:eastAsia="en-US" w:bidi="ar-SA"/>
      </w:rPr>
    </w:lvl>
    <w:lvl w:ilvl="5" w:tplc="1A1CEFF0">
      <w:numFmt w:val="bullet"/>
      <w:lvlText w:val="•"/>
      <w:lvlJc w:val="left"/>
      <w:pPr>
        <w:ind w:left="7799" w:hanging="144"/>
      </w:pPr>
      <w:rPr>
        <w:rFonts w:hint="default"/>
        <w:lang w:val="ru-RU" w:eastAsia="en-US" w:bidi="ar-SA"/>
      </w:rPr>
    </w:lvl>
    <w:lvl w:ilvl="6" w:tplc="81C4C02E">
      <w:numFmt w:val="bullet"/>
      <w:lvlText w:val="•"/>
      <w:lvlJc w:val="left"/>
      <w:pPr>
        <w:ind w:left="9311" w:hanging="144"/>
      </w:pPr>
      <w:rPr>
        <w:rFonts w:hint="default"/>
        <w:lang w:val="ru-RU" w:eastAsia="en-US" w:bidi="ar-SA"/>
      </w:rPr>
    </w:lvl>
    <w:lvl w:ilvl="7" w:tplc="2C90DD9E">
      <w:numFmt w:val="bullet"/>
      <w:lvlText w:val="•"/>
      <w:lvlJc w:val="left"/>
      <w:pPr>
        <w:ind w:left="10822" w:hanging="144"/>
      </w:pPr>
      <w:rPr>
        <w:rFonts w:hint="default"/>
        <w:lang w:val="ru-RU" w:eastAsia="en-US" w:bidi="ar-SA"/>
      </w:rPr>
    </w:lvl>
    <w:lvl w:ilvl="8" w:tplc="84C88FC0">
      <w:numFmt w:val="bullet"/>
      <w:lvlText w:val="•"/>
      <w:lvlJc w:val="left"/>
      <w:pPr>
        <w:ind w:left="12334" w:hanging="144"/>
      </w:pPr>
      <w:rPr>
        <w:rFonts w:hint="default"/>
        <w:lang w:val="ru-RU" w:eastAsia="en-US" w:bidi="ar-SA"/>
      </w:rPr>
    </w:lvl>
  </w:abstractNum>
  <w:abstractNum w:abstractNumId="6">
    <w:nsid w:val="3A143F21"/>
    <w:multiLevelType w:val="hybridMultilevel"/>
    <w:tmpl w:val="09345C90"/>
    <w:lvl w:ilvl="0" w:tplc="8A16F6F2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8457CC">
      <w:numFmt w:val="bullet"/>
      <w:lvlText w:val="•"/>
      <w:lvlJc w:val="left"/>
      <w:pPr>
        <w:ind w:left="822" w:hanging="144"/>
      </w:pPr>
      <w:rPr>
        <w:rFonts w:hint="default"/>
        <w:lang w:val="ru-RU" w:eastAsia="en-US" w:bidi="ar-SA"/>
      </w:rPr>
    </w:lvl>
    <w:lvl w:ilvl="2" w:tplc="B7D87808">
      <w:numFmt w:val="bullet"/>
      <w:lvlText w:val="•"/>
      <w:lvlJc w:val="left"/>
      <w:pPr>
        <w:ind w:left="1524" w:hanging="144"/>
      </w:pPr>
      <w:rPr>
        <w:rFonts w:hint="default"/>
        <w:lang w:val="ru-RU" w:eastAsia="en-US" w:bidi="ar-SA"/>
      </w:rPr>
    </w:lvl>
    <w:lvl w:ilvl="3" w:tplc="6EC28098">
      <w:numFmt w:val="bullet"/>
      <w:lvlText w:val="•"/>
      <w:lvlJc w:val="left"/>
      <w:pPr>
        <w:ind w:left="2227" w:hanging="144"/>
      </w:pPr>
      <w:rPr>
        <w:rFonts w:hint="default"/>
        <w:lang w:val="ru-RU" w:eastAsia="en-US" w:bidi="ar-SA"/>
      </w:rPr>
    </w:lvl>
    <w:lvl w:ilvl="4" w:tplc="C7C67BDA">
      <w:numFmt w:val="bullet"/>
      <w:lvlText w:val="•"/>
      <w:lvlJc w:val="left"/>
      <w:pPr>
        <w:ind w:left="2929" w:hanging="144"/>
      </w:pPr>
      <w:rPr>
        <w:rFonts w:hint="default"/>
        <w:lang w:val="ru-RU" w:eastAsia="en-US" w:bidi="ar-SA"/>
      </w:rPr>
    </w:lvl>
    <w:lvl w:ilvl="5" w:tplc="01C8D7F2">
      <w:numFmt w:val="bullet"/>
      <w:lvlText w:val="•"/>
      <w:lvlJc w:val="left"/>
      <w:pPr>
        <w:ind w:left="3632" w:hanging="144"/>
      </w:pPr>
      <w:rPr>
        <w:rFonts w:hint="default"/>
        <w:lang w:val="ru-RU" w:eastAsia="en-US" w:bidi="ar-SA"/>
      </w:rPr>
    </w:lvl>
    <w:lvl w:ilvl="6" w:tplc="F24AC588">
      <w:numFmt w:val="bullet"/>
      <w:lvlText w:val="•"/>
      <w:lvlJc w:val="left"/>
      <w:pPr>
        <w:ind w:left="4334" w:hanging="144"/>
      </w:pPr>
      <w:rPr>
        <w:rFonts w:hint="default"/>
        <w:lang w:val="ru-RU" w:eastAsia="en-US" w:bidi="ar-SA"/>
      </w:rPr>
    </w:lvl>
    <w:lvl w:ilvl="7" w:tplc="A87AD120">
      <w:numFmt w:val="bullet"/>
      <w:lvlText w:val="•"/>
      <w:lvlJc w:val="left"/>
      <w:pPr>
        <w:ind w:left="5036" w:hanging="144"/>
      </w:pPr>
      <w:rPr>
        <w:rFonts w:hint="default"/>
        <w:lang w:val="ru-RU" w:eastAsia="en-US" w:bidi="ar-SA"/>
      </w:rPr>
    </w:lvl>
    <w:lvl w:ilvl="8" w:tplc="58844D92">
      <w:numFmt w:val="bullet"/>
      <w:lvlText w:val="•"/>
      <w:lvlJc w:val="left"/>
      <w:pPr>
        <w:ind w:left="5739" w:hanging="144"/>
      </w:pPr>
      <w:rPr>
        <w:rFonts w:hint="default"/>
        <w:lang w:val="ru-RU" w:eastAsia="en-US" w:bidi="ar-SA"/>
      </w:rPr>
    </w:lvl>
  </w:abstractNum>
  <w:abstractNum w:abstractNumId="7">
    <w:nsid w:val="490B6B4A"/>
    <w:multiLevelType w:val="hybridMultilevel"/>
    <w:tmpl w:val="A7560D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B7670D"/>
    <w:multiLevelType w:val="multilevel"/>
    <w:tmpl w:val="C066A688"/>
    <w:lvl w:ilvl="0">
      <w:start w:val="1"/>
      <w:numFmt w:val="upperRoman"/>
      <w:lvlText w:val="%1."/>
      <w:lvlJc w:val="right"/>
      <w:rPr>
        <w:rFonts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FC63762"/>
    <w:multiLevelType w:val="hybridMultilevel"/>
    <w:tmpl w:val="D646DB78"/>
    <w:lvl w:ilvl="0" w:tplc="13724FA8">
      <w:numFmt w:val="bullet"/>
      <w:lvlText w:val="-"/>
      <w:lvlJc w:val="left"/>
      <w:pPr>
        <w:ind w:left="105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9D2913A">
      <w:numFmt w:val="bullet"/>
      <w:lvlText w:val="•"/>
      <w:lvlJc w:val="left"/>
      <w:pPr>
        <w:ind w:left="810" w:hanging="202"/>
      </w:pPr>
      <w:rPr>
        <w:rFonts w:hint="default"/>
        <w:lang w:val="ru-RU" w:eastAsia="en-US" w:bidi="ar-SA"/>
      </w:rPr>
    </w:lvl>
    <w:lvl w:ilvl="2" w:tplc="C2F8586E">
      <w:numFmt w:val="bullet"/>
      <w:lvlText w:val="•"/>
      <w:lvlJc w:val="left"/>
      <w:pPr>
        <w:ind w:left="1520" w:hanging="202"/>
      </w:pPr>
      <w:rPr>
        <w:rFonts w:hint="default"/>
        <w:lang w:val="ru-RU" w:eastAsia="en-US" w:bidi="ar-SA"/>
      </w:rPr>
    </w:lvl>
    <w:lvl w:ilvl="3" w:tplc="05107AFC">
      <w:numFmt w:val="bullet"/>
      <w:lvlText w:val="•"/>
      <w:lvlJc w:val="left"/>
      <w:pPr>
        <w:ind w:left="2230" w:hanging="202"/>
      </w:pPr>
      <w:rPr>
        <w:rFonts w:hint="default"/>
        <w:lang w:val="ru-RU" w:eastAsia="en-US" w:bidi="ar-SA"/>
      </w:rPr>
    </w:lvl>
    <w:lvl w:ilvl="4" w:tplc="8752C4A6">
      <w:numFmt w:val="bullet"/>
      <w:lvlText w:val="•"/>
      <w:lvlJc w:val="left"/>
      <w:pPr>
        <w:ind w:left="2940" w:hanging="202"/>
      </w:pPr>
      <w:rPr>
        <w:rFonts w:hint="default"/>
        <w:lang w:val="ru-RU" w:eastAsia="en-US" w:bidi="ar-SA"/>
      </w:rPr>
    </w:lvl>
    <w:lvl w:ilvl="5" w:tplc="8D9E77FA">
      <w:numFmt w:val="bullet"/>
      <w:lvlText w:val="•"/>
      <w:lvlJc w:val="left"/>
      <w:pPr>
        <w:ind w:left="3651" w:hanging="202"/>
      </w:pPr>
      <w:rPr>
        <w:rFonts w:hint="default"/>
        <w:lang w:val="ru-RU" w:eastAsia="en-US" w:bidi="ar-SA"/>
      </w:rPr>
    </w:lvl>
    <w:lvl w:ilvl="6" w:tplc="4CFA852C">
      <w:numFmt w:val="bullet"/>
      <w:lvlText w:val="•"/>
      <w:lvlJc w:val="left"/>
      <w:pPr>
        <w:ind w:left="4361" w:hanging="202"/>
      </w:pPr>
      <w:rPr>
        <w:rFonts w:hint="default"/>
        <w:lang w:val="ru-RU" w:eastAsia="en-US" w:bidi="ar-SA"/>
      </w:rPr>
    </w:lvl>
    <w:lvl w:ilvl="7" w:tplc="593CECEA">
      <w:numFmt w:val="bullet"/>
      <w:lvlText w:val="•"/>
      <w:lvlJc w:val="left"/>
      <w:pPr>
        <w:ind w:left="5071" w:hanging="202"/>
      </w:pPr>
      <w:rPr>
        <w:rFonts w:hint="default"/>
        <w:lang w:val="ru-RU" w:eastAsia="en-US" w:bidi="ar-SA"/>
      </w:rPr>
    </w:lvl>
    <w:lvl w:ilvl="8" w:tplc="8BA4936E">
      <w:numFmt w:val="bullet"/>
      <w:lvlText w:val="•"/>
      <w:lvlJc w:val="left"/>
      <w:pPr>
        <w:ind w:left="5781" w:hanging="202"/>
      </w:pPr>
      <w:rPr>
        <w:rFonts w:hint="default"/>
        <w:lang w:val="ru-RU" w:eastAsia="en-US" w:bidi="ar-SA"/>
      </w:rPr>
    </w:lvl>
  </w:abstractNum>
  <w:abstractNum w:abstractNumId="10">
    <w:nsid w:val="503E2F80"/>
    <w:multiLevelType w:val="hybridMultilevel"/>
    <w:tmpl w:val="18F26596"/>
    <w:lvl w:ilvl="0" w:tplc="8D1AA816">
      <w:start w:val="1"/>
      <w:numFmt w:val="decimal"/>
      <w:lvlText w:val="%1."/>
      <w:lvlJc w:val="left"/>
      <w:pPr>
        <w:ind w:left="593" w:hanging="36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D9ECC8A8">
      <w:start w:val="1"/>
      <w:numFmt w:val="decimal"/>
      <w:lvlText w:val="%2."/>
      <w:lvlJc w:val="left"/>
      <w:pPr>
        <w:ind w:left="7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3A051BE">
      <w:numFmt w:val="bullet"/>
      <w:lvlText w:val="•"/>
      <w:lvlJc w:val="left"/>
      <w:pPr>
        <w:ind w:left="720" w:hanging="360"/>
      </w:pPr>
      <w:rPr>
        <w:rFonts w:hint="default"/>
        <w:lang w:val="ru-RU" w:eastAsia="en-US" w:bidi="ar-SA"/>
      </w:rPr>
    </w:lvl>
    <w:lvl w:ilvl="3" w:tplc="738642E2">
      <w:numFmt w:val="bullet"/>
      <w:lvlText w:val="•"/>
      <w:lvlJc w:val="left"/>
      <w:pPr>
        <w:ind w:left="960" w:hanging="360"/>
      </w:pPr>
      <w:rPr>
        <w:rFonts w:hint="default"/>
        <w:lang w:val="ru-RU" w:eastAsia="en-US" w:bidi="ar-SA"/>
      </w:rPr>
    </w:lvl>
    <w:lvl w:ilvl="4" w:tplc="251E4038">
      <w:numFmt w:val="bullet"/>
      <w:lvlText w:val="•"/>
      <w:lvlJc w:val="left"/>
      <w:pPr>
        <w:ind w:left="3016" w:hanging="360"/>
      </w:pPr>
      <w:rPr>
        <w:rFonts w:hint="default"/>
        <w:lang w:val="ru-RU" w:eastAsia="en-US" w:bidi="ar-SA"/>
      </w:rPr>
    </w:lvl>
    <w:lvl w:ilvl="5" w:tplc="21B201E2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AC1EA360">
      <w:numFmt w:val="bullet"/>
      <w:lvlText w:val="•"/>
      <w:lvlJc w:val="left"/>
      <w:pPr>
        <w:ind w:left="7130" w:hanging="360"/>
      </w:pPr>
      <w:rPr>
        <w:rFonts w:hint="default"/>
        <w:lang w:val="ru-RU" w:eastAsia="en-US" w:bidi="ar-SA"/>
      </w:rPr>
    </w:lvl>
    <w:lvl w:ilvl="7" w:tplc="213C617A">
      <w:numFmt w:val="bullet"/>
      <w:lvlText w:val="•"/>
      <w:lvlJc w:val="left"/>
      <w:pPr>
        <w:ind w:left="9187" w:hanging="360"/>
      </w:pPr>
      <w:rPr>
        <w:rFonts w:hint="default"/>
        <w:lang w:val="ru-RU" w:eastAsia="en-US" w:bidi="ar-SA"/>
      </w:rPr>
    </w:lvl>
    <w:lvl w:ilvl="8" w:tplc="FA262A22">
      <w:numFmt w:val="bullet"/>
      <w:lvlText w:val="•"/>
      <w:lvlJc w:val="left"/>
      <w:pPr>
        <w:ind w:left="11244" w:hanging="360"/>
      </w:pPr>
      <w:rPr>
        <w:rFonts w:hint="default"/>
        <w:lang w:val="ru-RU" w:eastAsia="en-US" w:bidi="ar-SA"/>
      </w:rPr>
    </w:lvl>
  </w:abstractNum>
  <w:abstractNum w:abstractNumId="11">
    <w:nsid w:val="50713B95"/>
    <w:multiLevelType w:val="hybridMultilevel"/>
    <w:tmpl w:val="E28255EA"/>
    <w:lvl w:ilvl="0" w:tplc="4D0EA336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CB72289"/>
    <w:multiLevelType w:val="hybridMultilevel"/>
    <w:tmpl w:val="0C429D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99929BC"/>
    <w:multiLevelType w:val="hybridMultilevel"/>
    <w:tmpl w:val="ACFAA1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2"/>
  </w:num>
  <w:num w:numId="10">
    <w:abstractNumId w:val="2"/>
  </w:num>
  <w:num w:numId="11">
    <w:abstractNumId w:val="7"/>
  </w:num>
  <w:num w:numId="12">
    <w:abstractNumId w:val="11"/>
  </w:num>
  <w:num w:numId="1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C2FFB"/>
    <w:rsid w:val="00041913"/>
    <w:rsid w:val="0010690F"/>
    <w:rsid w:val="00182F9E"/>
    <w:rsid w:val="001F6F0B"/>
    <w:rsid w:val="00215477"/>
    <w:rsid w:val="002D0FBD"/>
    <w:rsid w:val="00393ECD"/>
    <w:rsid w:val="00396047"/>
    <w:rsid w:val="00396337"/>
    <w:rsid w:val="004375E7"/>
    <w:rsid w:val="004609F4"/>
    <w:rsid w:val="004B5B9C"/>
    <w:rsid w:val="004F3F5D"/>
    <w:rsid w:val="00564EBE"/>
    <w:rsid w:val="005973CA"/>
    <w:rsid w:val="005C2FFB"/>
    <w:rsid w:val="00661889"/>
    <w:rsid w:val="00693E40"/>
    <w:rsid w:val="006D71DB"/>
    <w:rsid w:val="008465E6"/>
    <w:rsid w:val="00964B45"/>
    <w:rsid w:val="00977388"/>
    <w:rsid w:val="00AD1527"/>
    <w:rsid w:val="00BB632B"/>
    <w:rsid w:val="00C71B1A"/>
    <w:rsid w:val="00EA2D8A"/>
    <w:rsid w:val="00F07B81"/>
    <w:rsid w:val="00F22D57"/>
    <w:rsid w:val="00F7694E"/>
    <w:rsid w:val="00F94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77" w:hanging="14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60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09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9F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rsid w:val="000419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9604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4"/>
      <w:szCs w:val="24"/>
    </w:rPr>
  </w:style>
  <w:style w:type="paragraph" w:styleId="a5">
    <w:name w:val="List Paragraph"/>
    <w:basedOn w:val="a"/>
    <w:uiPriority w:val="1"/>
    <w:qFormat/>
    <w:pPr>
      <w:ind w:left="377" w:hanging="145"/>
    </w:p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59"/>
    <w:rsid w:val="004609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609F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609F4"/>
    <w:rPr>
      <w:rFonts w:ascii="Tahoma" w:eastAsia="Times New Roman" w:hAnsi="Tahoma" w:cs="Tahoma"/>
      <w:sz w:val="16"/>
      <w:szCs w:val="16"/>
      <w:lang w:val="ru-RU"/>
    </w:rPr>
  </w:style>
  <w:style w:type="paragraph" w:styleId="a9">
    <w:name w:val="Normal (Web)"/>
    <w:basedOn w:val="a"/>
    <w:uiPriority w:val="99"/>
    <w:rsid w:val="0004191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396047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2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9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14062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Шинар</cp:lastModifiedBy>
  <cp:revision>5</cp:revision>
  <cp:lastPrinted>2021-04-28T10:56:00Z</cp:lastPrinted>
  <dcterms:created xsi:type="dcterms:W3CDTF">2021-08-25T09:01:00Z</dcterms:created>
  <dcterms:modified xsi:type="dcterms:W3CDTF">2021-09-17T11:58:00Z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2021-04-28T00:00:00Z</vt:filetime>
  </property>
</Properties>
</file>